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21" w:rsidRPr="00A234AF" w:rsidRDefault="00106321" w:rsidP="00106321">
      <w:pPr>
        <w:widowControl w:val="0"/>
        <w:tabs>
          <w:tab w:val="left" w:pos="4678"/>
          <w:tab w:val="left" w:pos="9912"/>
        </w:tabs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 w:val="28"/>
          <w:szCs w:val="28"/>
        </w:rPr>
        <w:t>Anmeldung zur Tumorkonferenz</w:t>
      </w:r>
      <w:r>
        <w:rPr>
          <w:rFonts w:cs="Arial"/>
          <w:b/>
          <w:bCs/>
          <w:sz w:val="28"/>
          <w:szCs w:val="28"/>
        </w:rPr>
        <w:tab/>
      </w:r>
      <w:bookmarkStart w:id="0" w:name="_GoBack"/>
      <w:r w:rsidRPr="00A234AF">
        <w:rPr>
          <w:rFonts w:cs="Arial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A234AF">
        <w:rPr>
          <w:rFonts w:cs="Arial"/>
          <w:b/>
          <w:bCs/>
          <w:szCs w:val="22"/>
        </w:rPr>
        <w:instrText xml:space="preserve"> FORMCHECKBOX </w:instrText>
      </w:r>
      <w:r w:rsidR="003535E6">
        <w:rPr>
          <w:rFonts w:cs="Arial"/>
          <w:b/>
          <w:bCs/>
          <w:szCs w:val="22"/>
        </w:rPr>
      </w:r>
      <w:r w:rsidR="003535E6">
        <w:rPr>
          <w:rFonts w:cs="Arial"/>
          <w:b/>
          <w:bCs/>
          <w:szCs w:val="22"/>
        </w:rPr>
        <w:fldChar w:fldCharType="separate"/>
      </w:r>
      <w:r w:rsidRPr="00A234AF">
        <w:rPr>
          <w:rFonts w:cs="Arial"/>
          <w:b/>
          <w:bCs/>
          <w:szCs w:val="22"/>
        </w:rPr>
        <w:fldChar w:fldCharType="end"/>
      </w:r>
      <w:bookmarkEnd w:id="1"/>
      <w:bookmarkEnd w:id="0"/>
      <w:r w:rsidRPr="00A234AF">
        <w:rPr>
          <w:rFonts w:cs="Arial"/>
          <w:b/>
          <w:bCs/>
          <w:szCs w:val="22"/>
        </w:rPr>
        <w:t xml:space="preserve"> extern </w:t>
      </w:r>
      <w:r>
        <w:rPr>
          <w:rFonts w:cs="Arial"/>
          <w:b/>
          <w:bCs/>
          <w:szCs w:val="22"/>
        </w:rPr>
        <w:t xml:space="preserve">  </w:t>
      </w:r>
      <w:r w:rsidRPr="00A234AF">
        <w:rPr>
          <w:rFonts w:cs="Arial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234AF">
        <w:rPr>
          <w:rFonts w:cs="Arial"/>
          <w:b/>
          <w:bCs/>
          <w:szCs w:val="22"/>
        </w:rPr>
        <w:instrText xml:space="preserve"> FORMCHECKBOX </w:instrText>
      </w:r>
      <w:r w:rsidR="003535E6">
        <w:rPr>
          <w:rFonts w:cs="Arial"/>
          <w:b/>
          <w:bCs/>
          <w:szCs w:val="22"/>
        </w:rPr>
      </w:r>
      <w:r w:rsidR="003535E6">
        <w:rPr>
          <w:rFonts w:cs="Arial"/>
          <w:b/>
          <w:bCs/>
          <w:szCs w:val="22"/>
        </w:rPr>
        <w:fldChar w:fldCharType="separate"/>
      </w:r>
      <w:r w:rsidRPr="00A234AF">
        <w:rPr>
          <w:rFonts w:cs="Arial"/>
          <w:b/>
          <w:bCs/>
          <w:szCs w:val="22"/>
        </w:rPr>
        <w:fldChar w:fldCharType="end"/>
      </w:r>
      <w:r w:rsidRPr="00A234AF">
        <w:rPr>
          <w:rFonts w:cs="Arial"/>
          <w:b/>
          <w:bCs/>
          <w:szCs w:val="22"/>
        </w:rPr>
        <w:t xml:space="preserve"> präoperativ </w:t>
      </w:r>
      <w:r>
        <w:rPr>
          <w:rFonts w:cs="Arial"/>
          <w:b/>
          <w:bCs/>
          <w:szCs w:val="22"/>
        </w:rPr>
        <w:t xml:space="preserve">  </w:t>
      </w:r>
      <w:r w:rsidRPr="00A234AF">
        <w:rPr>
          <w:rFonts w:cs="Arial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234AF">
        <w:rPr>
          <w:rFonts w:cs="Arial"/>
          <w:b/>
          <w:bCs/>
          <w:szCs w:val="22"/>
        </w:rPr>
        <w:instrText xml:space="preserve"> FORMCHECKBOX </w:instrText>
      </w:r>
      <w:r w:rsidR="003535E6">
        <w:rPr>
          <w:rFonts w:cs="Arial"/>
          <w:b/>
          <w:bCs/>
          <w:szCs w:val="22"/>
        </w:rPr>
      </w:r>
      <w:r w:rsidR="003535E6">
        <w:rPr>
          <w:rFonts w:cs="Arial"/>
          <w:b/>
          <w:bCs/>
          <w:szCs w:val="22"/>
        </w:rPr>
        <w:fldChar w:fldCharType="separate"/>
      </w:r>
      <w:r w:rsidRPr="00A234AF">
        <w:rPr>
          <w:rFonts w:cs="Arial"/>
          <w:b/>
          <w:bCs/>
          <w:szCs w:val="22"/>
        </w:rPr>
        <w:fldChar w:fldCharType="end"/>
      </w:r>
      <w:r w:rsidRPr="00A234AF">
        <w:rPr>
          <w:rFonts w:cs="Arial"/>
          <w:b/>
          <w:bCs/>
          <w:szCs w:val="22"/>
        </w:rPr>
        <w:t xml:space="preserve"> postooperativ</w:t>
      </w:r>
    </w:p>
    <w:p w:rsidR="00106321" w:rsidRDefault="00106321" w:rsidP="00106321">
      <w:pPr>
        <w:widowControl w:val="0"/>
        <w:tabs>
          <w:tab w:val="left" w:pos="4956"/>
          <w:tab w:val="left" w:pos="9912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106321" w:rsidRPr="007D1588" w:rsidRDefault="00106321" w:rsidP="00106321">
      <w:pPr>
        <w:widowControl w:val="0"/>
        <w:tabs>
          <w:tab w:val="left" w:pos="4956"/>
          <w:tab w:val="left" w:pos="9912"/>
        </w:tabs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7D1588">
        <w:rPr>
          <w:rFonts w:cs="Arial"/>
          <w:b/>
          <w:bCs/>
          <w:szCs w:val="22"/>
        </w:rPr>
        <w:t xml:space="preserve">Spital/Klinik: </w:t>
      </w:r>
      <w:r w:rsidRPr="007D1588">
        <w:rPr>
          <w:rFonts w:cs="Arial"/>
          <w:b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7D1588">
        <w:rPr>
          <w:rFonts w:cs="Arial"/>
          <w:b/>
          <w:bCs/>
          <w:szCs w:val="22"/>
        </w:rPr>
        <w:instrText xml:space="preserve"> FORMTEXT </w:instrText>
      </w:r>
      <w:r w:rsidRPr="007D1588">
        <w:rPr>
          <w:rFonts w:cs="Arial"/>
          <w:b/>
          <w:bCs/>
          <w:szCs w:val="22"/>
        </w:rPr>
      </w:r>
      <w:r w:rsidRPr="007D1588">
        <w:rPr>
          <w:rFonts w:cs="Arial"/>
          <w:b/>
          <w:bCs/>
          <w:szCs w:val="22"/>
        </w:rPr>
        <w:fldChar w:fldCharType="separate"/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szCs w:val="22"/>
        </w:rPr>
        <w:fldChar w:fldCharType="end"/>
      </w:r>
      <w:bookmarkEnd w:id="2"/>
    </w:p>
    <w:p w:rsidR="00106321" w:rsidRPr="007D1588" w:rsidRDefault="00106321" w:rsidP="00106321">
      <w:pPr>
        <w:widowControl w:val="0"/>
        <w:tabs>
          <w:tab w:val="left" w:pos="4956"/>
          <w:tab w:val="left" w:pos="9912"/>
        </w:tabs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7D1588">
        <w:rPr>
          <w:rFonts w:cs="Arial"/>
          <w:b/>
          <w:bCs/>
          <w:szCs w:val="22"/>
        </w:rPr>
        <w:t xml:space="preserve">Zuweisender Arzt: </w:t>
      </w:r>
      <w:r w:rsidRPr="007D1588">
        <w:rPr>
          <w:rFonts w:cs="Arial"/>
          <w:b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1588">
        <w:rPr>
          <w:rFonts w:cs="Arial"/>
          <w:b/>
          <w:bCs/>
          <w:szCs w:val="22"/>
        </w:rPr>
        <w:instrText xml:space="preserve"> FORMTEXT </w:instrText>
      </w:r>
      <w:r w:rsidRPr="007D1588">
        <w:rPr>
          <w:rFonts w:cs="Arial"/>
          <w:b/>
          <w:bCs/>
          <w:szCs w:val="22"/>
        </w:rPr>
      </w:r>
      <w:r w:rsidRPr="007D1588">
        <w:rPr>
          <w:rFonts w:cs="Arial"/>
          <w:b/>
          <w:bCs/>
          <w:szCs w:val="22"/>
        </w:rPr>
        <w:fldChar w:fldCharType="separate"/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szCs w:val="22"/>
        </w:rPr>
        <w:fldChar w:fldCharType="end"/>
      </w:r>
    </w:p>
    <w:p w:rsidR="00106321" w:rsidRPr="007D1588" w:rsidRDefault="00106321" w:rsidP="00106321">
      <w:pPr>
        <w:widowControl w:val="0"/>
        <w:tabs>
          <w:tab w:val="left" w:pos="4956"/>
          <w:tab w:val="left" w:pos="9912"/>
        </w:tabs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7D1588">
        <w:rPr>
          <w:rFonts w:cs="Arial"/>
          <w:b/>
          <w:bCs/>
          <w:szCs w:val="22"/>
        </w:rPr>
        <w:t xml:space="preserve">Datum: </w:t>
      </w:r>
      <w:r w:rsidRPr="007D1588">
        <w:rPr>
          <w:rFonts w:cs="Arial"/>
          <w:b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1588">
        <w:rPr>
          <w:rFonts w:cs="Arial"/>
          <w:b/>
          <w:bCs/>
          <w:szCs w:val="22"/>
        </w:rPr>
        <w:instrText xml:space="preserve"> FORMTEXT </w:instrText>
      </w:r>
      <w:r w:rsidRPr="007D1588">
        <w:rPr>
          <w:rFonts w:cs="Arial"/>
          <w:b/>
          <w:bCs/>
          <w:szCs w:val="22"/>
        </w:rPr>
      </w:r>
      <w:r w:rsidRPr="007D1588">
        <w:rPr>
          <w:rFonts w:cs="Arial"/>
          <w:b/>
          <w:bCs/>
          <w:szCs w:val="22"/>
        </w:rPr>
        <w:fldChar w:fldCharType="separate"/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szCs w:val="22"/>
        </w:rPr>
        <w:fldChar w:fldCharType="end"/>
      </w:r>
    </w:p>
    <w:p w:rsidR="00106321" w:rsidRPr="00BF753B" w:rsidRDefault="00106321" w:rsidP="00106321">
      <w:pPr>
        <w:widowControl w:val="0"/>
        <w:tabs>
          <w:tab w:val="left" w:pos="4956"/>
          <w:tab w:val="left" w:pos="9912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106321" w:rsidRPr="00F41DE0" w:rsidTr="00961755">
        <w:trPr>
          <w:cantSplit/>
          <w:trHeight w:val="340"/>
        </w:trPr>
        <w:tc>
          <w:tcPr>
            <w:tcW w:w="2835" w:type="dxa"/>
            <w:vAlign w:val="center"/>
          </w:tcPr>
          <w:p w:rsidR="00106321" w:rsidRPr="00F41DE0" w:rsidRDefault="00106321" w:rsidP="00961755">
            <w:pPr>
              <w:widowControl w:val="0"/>
              <w:autoSpaceDE w:val="0"/>
              <w:autoSpaceDN w:val="0"/>
              <w:adjustRightInd w:val="0"/>
              <w:ind w:left="-56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Vorname </w:t>
            </w:r>
            <w:r w:rsidRPr="00F41DE0">
              <w:rPr>
                <w:rFonts w:cs="Arial"/>
                <w:b/>
                <w:bCs/>
                <w:szCs w:val="22"/>
              </w:rPr>
              <w:t>Name</w:t>
            </w:r>
            <w:r>
              <w:rPr>
                <w:rFonts w:cs="Arial"/>
                <w:b/>
                <w:bCs/>
                <w:szCs w:val="22"/>
              </w:rPr>
              <w:t xml:space="preserve"> PatientIn</w:t>
            </w:r>
            <w:r w:rsidRPr="00F41DE0">
              <w:rPr>
                <w:rFonts w:cs="Arial"/>
                <w:b/>
                <w:bCs/>
                <w:szCs w:val="22"/>
              </w:rPr>
              <w:t>:</w:t>
            </w:r>
            <w:r w:rsidRPr="00F41DE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106321" w:rsidRPr="00E13601" w:rsidRDefault="00106321" w:rsidP="0096175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7D1588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588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7D1588">
              <w:rPr>
                <w:rFonts w:cs="Arial"/>
                <w:b/>
                <w:bCs/>
                <w:szCs w:val="22"/>
              </w:rPr>
            </w:r>
            <w:r w:rsidRPr="007D1588">
              <w:rPr>
                <w:rFonts w:cs="Arial"/>
                <w:b/>
                <w:bCs/>
                <w:szCs w:val="22"/>
              </w:rPr>
              <w:fldChar w:fldCharType="separate"/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106321" w:rsidRPr="00F41DE0" w:rsidTr="00961755">
        <w:trPr>
          <w:cantSplit/>
          <w:trHeight w:val="340"/>
        </w:trPr>
        <w:tc>
          <w:tcPr>
            <w:tcW w:w="2835" w:type="dxa"/>
            <w:vAlign w:val="center"/>
          </w:tcPr>
          <w:p w:rsidR="00106321" w:rsidRDefault="00106321" w:rsidP="00961755">
            <w:pPr>
              <w:widowControl w:val="0"/>
              <w:autoSpaceDE w:val="0"/>
              <w:autoSpaceDN w:val="0"/>
              <w:adjustRightInd w:val="0"/>
              <w:ind w:left="-56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Geburtsdatum:</w:t>
            </w:r>
          </w:p>
        </w:tc>
        <w:tc>
          <w:tcPr>
            <w:tcW w:w="6804" w:type="dxa"/>
            <w:vAlign w:val="center"/>
          </w:tcPr>
          <w:p w:rsidR="00106321" w:rsidRPr="00E13601" w:rsidRDefault="00106321" w:rsidP="0096175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7D1588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588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7D1588">
              <w:rPr>
                <w:rFonts w:cs="Arial"/>
                <w:b/>
                <w:bCs/>
                <w:szCs w:val="22"/>
              </w:rPr>
            </w:r>
            <w:r w:rsidRPr="007D1588">
              <w:rPr>
                <w:rFonts w:cs="Arial"/>
                <w:b/>
                <w:bCs/>
                <w:szCs w:val="22"/>
              </w:rPr>
              <w:fldChar w:fldCharType="separate"/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106321" w:rsidRPr="00F41DE0" w:rsidTr="00961755">
        <w:trPr>
          <w:cantSplit/>
          <w:trHeight w:val="340"/>
        </w:trPr>
        <w:tc>
          <w:tcPr>
            <w:tcW w:w="2835" w:type="dxa"/>
            <w:vAlign w:val="center"/>
          </w:tcPr>
          <w:p w:rsidR="00106321" w:rsidRDefault="00106321" w:rsidP="00961755">
            <w:pPr>
              <w:widowControl w:val="0"/>
              <w:autoSpaceDE w:val="0"/>
              <w:autoSpaceDN w:val="0"/>
              <w:adjustRightInd w:val="0"/>
              <w:ind w:left="-56"/>
              <w:rPr>
                <w:rFonts w:cs="Arial"/>
                <w:b/>
                <w:bCs/>
                <w:szCs w:val="22"/>
              </w:rPr>
            </w:pPr>
            <w:r w:rsidRPr="00463F93">
              <w:rPr>
                <w:rFonts w:cs="Arial"/>
                <w:b/>
                <w:szCs w:val="22"/>
              </w:rPr>
              <w:t>Menopausenstatus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bookmarkStart w:id="3" w:name="Dropdown2"/>
        <w:tc>
          <w:tcPr>
            <w:tcW w:w="6804" w:type="dxa"/>
            <w:vAlign w:val="center"/>
          </w:tcPr>
          <w:p w:rsidR="00106321" w:rsidRPr="00E13601" w:rsidRDefault="00106321" w:rsidP="0096175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rä"/>
                    <w:listEntry w:val="post"/>
                    <w:listEntry w:val="peri"/>
                    <w:listEntry w:val="unbekannt"/>
                  </w:ddList>
                </w:ffData>
              </w:fldChar>
            </w:r>
            <w:r>
              <w:rPr>
                <w:rFonts w:cs="Arial"/>
                <w:b/>
                <w:bCs/>
                <w:szCs w:val="22"/>
              </w:rPr>
              <w:instrText xml:space="preserve"> FORMDROPDOWN </w:instrText>
            </w:r>
            <w:r w:rsidR="003535E6">
              <w:rPr>
                <w:rFonts w:cs="Arial"/>
                <w:b/>
                <w:bCs/>
                <w:szCs w:val="22"/>
              </w:rPr>
            </w:r>
            <w:r w:rsidR="003535E6">
              <w:rPr>
                <w:rFonts w:cs="Arial"/>
                <w:b/>
                <w:bCs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Cs w:val="22"/>
              </w:rPr>
              <w:fldChar w:fldCharType="end"/>
            </w:r>
            <w:bookmarkEnd w:id="3"/>
          </w:p>
        </w:tc>
      </w:tr>
      <w:tr w:rsidR="00106321" w:rsidRPr="00F41DE0" w:rsidTr="00961755">
        <w:trPr>
          <w:cantSplit/>
          <w:trHeight w:val="340"/>
        </w:trPr>
        <w:tc>
          <w:tcPr>
            <w:tcW w:w="2835" w:type="dxa"/>
            <w:vAlign w:val="center"/>
          </w:tcPr>
          <w:p w:rsidR="00106321" w:rsidRPr="00463F93" w:rsidRDefault="00106321" w:rsidP="00961755">
            <w:pPr>
              <w:widowControl w:val="0"/>
              <w:autoSpaceDE w:val="0"/>
              <w:autoSpaceDN w:val="0"/>
              <w:adjustRightInd w:val="0"/>
              <w:ind w:left="-56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Familienanamnese:</w:t>
            </w:r>
          </w:p>
        </w:tc>
        <w:tc>
          <w:tcPr>
            <w:tcW w:w="6804" w:type="dxa"/>
            <w:vAlign w:val="center"/>
          </w:tcPr>
          <w:p w:rsidR="00106321" w:rsidRDefault="00106321" w:rsidP="0096175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7D1588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588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7D1588">
              <w:rPr>
                <w:rFonts w:cs="Arial"/>
                <w:b/>
                <w:bCs/>
                <w:szCs w:val="22"/>
              </w:rPr>
            </w:r>
            <w:r w:rsidRPr="007D1588">
              <w:rPr>
                <w:rFonts w:cs="Arial"/>
                <w:b/>
                <w:bCs/>
                <w:szCs w:val="22"/>
              </w:rPr>
              <w:fldChar w:fldCharType="separate"/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106321" w:rsidRPr="00F41DE0" w:rsidTr="00961755">
        <w:trPr>
          <w:cantSplit/>
          <w:trHeight w:val="340"/>
        </w:trPr>
        <w:tc>
          <w:tcPr>
            <w:tcW w:w="2835" w:type="dxa"/>
            <w:vAlign w:val="center"/>
          </w:tcPr>
          <w:p w:rsidR="00106321" w:rsidRDefault="00106321" w:rsidP="00961755">
            <w:pPr>
              <w:widowControl w:val="0"/>
              <w:autoSpaceDE w:val="0"/>
              <w:autoSpaceDN w:val="0"/>
              <w:adjustRightInd w:val="0"/>
              <w:ind w:left="-56"/>
              <w:rPr>
                <w:rFonts w:cs="Arial"/>
                <w:b/>
                <w:szCs w:val="22"/>
              </w:rPr>
            </w:pPr>
            <w:r w:rsidRPr="00471222">
              <w:rPr>
                <w:rFonts w:cs="Arial"/>
                <w:b/>
                <w:szCs w:val="22"/>
              </w:rPr>
              <w:t>TNM präop.:</w:t>
            </w:r>
          </w:p>
        </w:tc>
        <w:tc>
          <w:tcPr>
            <w:tcW w:w="6804" w:type="dxa"/>
            <w:vAlign w:val="center"/>
          </w:tcPr>
          <w:p w:rsidR="00106321" w:rsidRDefault="00106321" w:rsidP="0096175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7D1588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588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7D1588">
              <w:rPr>
                <w:rFonts w:cs="Arial"/>
                <w:b/>
                <w:bCs/>
                <w:szCs w:val="22"/>
              </w:rPr>
            </w:r>
            <w:r w:rsidRPr="007D1588">
              <w:rPr>
                <w:rFonts w:cs="Arial"/>
                <w:b/>
                <w:bCs/>
                <w:szCs w:val="22"/>
              </w:rPr>
              <w:fldChar w:fldCharType="separate"/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106321" w:rsidRPr="00F41DE0" w:rsidTr="00961755">
        <w:trPr>
          <w:cantSplit/>
          <w:trHeight w:val="340"/>
        </w:trPr>
        <w:tc>
          <w:tcPr>
            <w:tcW w:w="2835" w:type="dxa"/>
            <w:vAlign w:val="center"/>
          </w:tcPr>
          <w:p w:rsidR="00106321" w:rsidRPr="00471222" w:rsidRDefault="00106321" w:rsidP="00961755">
            <w:pPr>
              <w:widowControl w:val="0"/>
              <w:autoSpaceDE w:val="0"/>
              <w:autoSpaceDN w:val="0"/>
              <w:adjustRightInd w:val="0"/>
              <w:ind w:left="-56"/>
              <w:rPr>
                <w:rFonts w:cs="Arial"/>
                <w:b/>
                <w:szCs w:val="22"/>
              </w:rPr>
            </w:pPr>
            <w:r w:rsidRPr="00471222">
              <w:rPr>
                <w:rFonts w:cs="Arial"/>
                <w:b/>
                <w:szCs w:val="22"/>
              </w:rPr>
              <w:t>pTNM postop.:</w:t>
            </w:r>
          </w:p>
        </w:tc>
        <w:tc>
          <w:tcPr>
            <w:tcW w:w="6804" w:type="dxa"/>
            <w:vAlign w:val="center"/>
          </w:tcPr>
          <w:p w:rsidR="00106321" w:rsidRDefault="00106321" w:rsidP="0096175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7D1588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588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7D1588">
              <w:rPr>
                <w:rFonts w:cs="Arial"/>
                <w:b/>
                <w:bCs/>
                <w:szCs w:val="22"/>
              </w:rPr>
            </w:r>
            <w:r w:rsidRPr="007D1588">
              <w:rPr>
                <w:rFonts w:cs="Arial"/>
                <w:b/>
                <w:bCs/>
                <w:szCs w:val="22"/>
              </w:rPr>
              <w:fldChar w:fldCharType="separate"/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106321" w:rsidRPr="00F41DE0" w:rsidTr="00961755">
        <w:trPr>
          <w:cantSplit/>
          <w:trHeight w:val="340"/>
        </w:trPr>
        <w:tc>
          <w:tcPr>
            <w:tcW w:w="2835" w:type="dxa"/>
            <w:vAlign w:val="center"/>
          </w:tcPr>
          <w:p w:rsidR="00106321" w:rsidRDefault="00106321" w:rsidP="00961755">
            <w:pPr>
              <w:widowControl w:val="0"/>
              <w:autoSpaceDE w:val="0"/>
              <w:autoSpaceDN w:val="0"/>
              <w:adjustRightInd w:val="0"/>
              <w:ind w:left="-56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Histologie:</w:t>
            </w:r>
          </w:p>
        </w:tc>
        <w:bookmarkStart w:id="4" w:name="Dropdown3"/>
        <w:tc>
          <w:tcPr>
            <w:tcW w:w="6804" w:type="dxa"/>
            <w:vAlign w:val="center"/>
          </w:tcPr>
          <w:p w:rsidR="00106321" w:rsidRPr="007D1588" w:rsidRDefault="00106321" w:rsidP="0096175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DCIS"/>
                    <w:listEntry w:val="invasiv"/>
                    <w:listEntry w:val="ductal"/>
                    <w:listEntry w:val="invasis lobulär"/>
                    <w:listEntry w:val="andere: "/>
                  </w:ddList>
                </w:ffData>
              </w:fldChar>
            </w:r>
            <w:r>
              <w:rPr>
                <w:rFonts w:cs="Arial"/>
                <w:b/>
                <w:bCs/>
                <w:szCs w:val="22"/>
              </w:rPr>
              <w:instrText xml:space="preserve"> FORMDROPDOWN </w:instrText>
            </w:r>
            <w:r w:rsidR="003535E6">
              <w:rPr>
                <w:rFonts w:cs="Arial"/>
                <w:b/>
                <w:bCs/>
                <w:szCs w:val="22"/>
              </w:rPr>
            </w:r>
            <w:r w:rsidR="003535E6">
              <w:rPr>
                <w:rFonts w:cs="Arial"/>
                <w:b/>
                <w:bCs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Cs w:val="22"/>
              </w:rPr>
              <w:fldChar w:fldCharType="end"/>
            </w:r>
            <w:bookmarkEnd w:id="4"/>
            <w:r>
              <w:rPr>
                <w:rFonts w:cs="Arial"/>
                <w:b/>
                <w:bCs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CIS"/>
                    <w:listEntry w:val="invasiv"/>
                    <w:listEntry w:val="ductal"/>
                    <w:listEntry w:val="invasis lobulär"/>
                    <w:listEntry w:val="andere: "/>
                  </w:ddList>
                </w:ffData>
              </w:fldChar>
            </w:r>
            <w:r>
              <w:rPr>
                <w:rFonts w:cs="Arial"/>
                <w:b/>
                <w:bCs/>
                <w:szCs w:val="22"/>
              </w:rPr>
              <w:instrText xml:space="preserve"> FORMDROPDOWN </w:instrText>
            </w:r>
            <w:r w:rsidR="003535E6">
              <w:rPr>
                <w:rFonts w:cs="Arial"/>
                <w:b/>
                <w:bCs/>
                <w:szCs w:val="22"/>
              </w:rPr>
            </w:r>
            <w:r w:rsidR="003535E6">
              <w:rPr>
                <w:rFonts w:cs="Arial"/>
                <w:b/>
                <w:bCs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Cs w:val="22"/>
              </w:rPr>
              <w:fldChar w:fldCharType="end"/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CIS"/>
                    <w:listEntry w:val="invasiv"/>
                    <w:listEntry w:val="ductal"/>
                    <w:listEntry w:val="invasis lobulär"/>
                    <w:listEntry w:val="andere: "/>
                  </w:ddList>
                </w:ffData>
              </w:fldChar>
            </w:r>
            <w:r>
              <w:rPr>
                <w:rFonts w:cs="Arial"/>
                <w:b/>
                <w:bCs/>
                <w:szCs w:val="22"/>
              </w:rPr>
              <w:instrText xml:space="preserve"> FORMDROPDOWN </w:instrText>
            </w:r>
            <w:r w:rsidR="003535E6">
              <w:rPr>
                <w:rFonts w:cs="Arial"/>
                <w:b/>
                <w:bCs/>
                <w:szCs w:val="22"/>
              </w:rPr>
            </w:r>
            <w:r w:rsidR="003535E6">
              <w:rPr>
                <w:rFonts w:cs="Arial"/>
                <w:b/>
                <w:bCs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Cs w:val="22"/>
              </w:rPr>
              <w:fldChar w:fldCharType="end"/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CIS"/>
                    <w:listEntry w:val="invasiv"/>
                    <w:listEntry w:val="ductal"/>
                    <w:listEntry w:val="invasis lobulär"/>
                    <w:listEntry w:val="andere: "/>
                  </w:ddList>
                </w:ffData>
              </w:fldChar>
            </w:r>
            <w:r>
              <w:rPr>
                <w:rFonts w:cs="Arial"/>
                <w:b/>
                <w:bCs/>
                <w:szCs w:val="22"/>
              </w:rPr>
              <w:instrText xml:space="preserve"> FORMDROPDOWN </w:instrText>
            </w:r>
            <w:r w:rsidR="003535E6">
              <w:rPr>
                <w:rFonts w:cs="Arial"/>
                <w:b/>
                <w:bCs/>
                <w:szCs w:val="22"/>
              </w:rPr>
            </w:r>
            <w:r w:rsidR="003535E6">
              <w:rPr>
                <w:rFonts w:cs="Arial"/>
                <w:b/>
                <w:bCs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106321" w:rsidRPr="00F41DE0" w:rsidTr="00961755">
        <w:trPr>
          <w:cantSplit/>
          <w:trHeight w:val="340"/>
        </w:trPr>
        <w:tc>
          <w:tcPr>
            <w:tcW w:w="2835" w:type="dxa"/>
            <w:vAlign w:val="center"/>
          </w:tcPr>
          <w:p w:rsidR="00106321" w:rsidRDefault="00106321" w:rsidP="00961755">
            <w:pPr>
              <w:widowControl w:val="0"/>
              <w:autoSpaceDE w:val="0"/>
              <w:autoSpaceDN w:val="0"/>
              <w:adjustRightInd w:val="0"/>
              <w:ind w:left="-56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Grading:</w:t>
            </w:r>
          </w:p>
        </w:tc>
        <w:tc>
          <w:tcPr>
            <w:tcW w:w="6804" w:type="dxa"/>
            <w:vAlign w:val="center"/>
          </w:tcPr>
          <w:p w:rsidR="00106321" w:rsidRPr="007D1588" w:rsidRDefault="00106321" w:rsidP="0096175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7D1588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588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7D1588">
              <w:rPr>
                <w:rFonts w:cs="Arial"/>
                <w:b/>
                <w:bCs/>
                <w:szCs w:val="22"/>
              </w:rPr>
            </w:r>
            <w:r w:rsidRPr="007D1588">
              <w:rPr>
                <w:rFonts w:cs="Arial"/>
                <w:b/>
                <w:bCs/>
                <w:szCs w:val="22"/>
              </w:rPr>
              <w:fldChar w:fldCharType="separate"/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106321" w:rsidRPr="00F41DE0" w:rsidTr="00961755">
        <w:trPr>
          <w:cantSplit/>
          <w:trHeight w:val="340"/>
        </w:trPr>
        <w:tc>
          <w:tcPr>
            <w:tcW w:w="2835" w:type="dxa"/>
            <w:vAlign w:val="center"/>
          </w:tcPr>
          <w:p w:rsidR="00106321" w:rsidRPr="00471222" w:rsidRDefault="00106321" w:rsidP="00961755">
            <w:pPr>
              <w:widowControl w:val="0"/>
              <w:autoSpaceDE w:val="0"/>
              <w:autoSpaceDN w:val="0"/>
              <w:adjustRightInd w:val="0"/>
              <w:ind w:left="-56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Diagnose:</w:t>
            </w:r>
          </w:p>
        </w:tc>
        <w:tc>
          <w:tcPr>
            <w:tcW w:w="6804" w:type="dxa"/>
            <w:vAlign w:val="center"/>
          </w:tcPr>
          <w:p w:rsidR="00106321" w:rsidRDefault="00106321" w:rsidP="0096175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7D1588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588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7D1588">
              <w:rPr>
                <w:rFonts w:cs="Arial"/>
                <w:b/>
                <w:bCs/>
                <w:szCs w:val="22"/>
              </w:rPr>
            </w:r>
            <w:r w:rsidRPr="007D1588">
              <w:rPr>
                <w:rFonts w:cs="Arial"/>
                <w:b/>
                <w:bCs/>
                <w:szCs w:val="22"/>
              </w:rPr>
              <w:fldChar w:fldCharType="separate"/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106321" w:rsidRPr="00F41DE0" w:rsidTr="00961755">
        <w:trPr>
          <w:cantSplit/>
          <w:trHeight w:val="340"/>
        </w:trPr>
        <w:tc>
          <w:tcPr>
            <w:tcW w:w="2835" w:type="dxa"/>
            <w:vAlign w:val="center"/>
          </w:tcPr>
          <w:p w:rsidR="00106321" w:rsidRPr="00471222" w:rsidRDefault="00106321" w:rsidP="00961755">
            <w:pPr>
              <w:widowControl w:val="0"/>
              <w:autoSpaceDE w:val="0"/>
              <w:autoSpaceDN w:val="0"/>
              <w:adjustRightInd w:val="0"/>
              <w:ind w:left="-56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Oestrogen:</w:t>
            </w:r>
          </w:p>
        </w:tc>
        <w:tc>
          <w:tcPr>
            <w:tcW w:w="6804" w:type="dxa"/>
            <w:vAlign w:val="center"/>
          </w:tcPr>
          <w:p w:rsidR="00106321" w:rsidRDefault="00106321" w:rsidP="0096175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7D1588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588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7D1588">
              <w:rPr>
                <w:rFonts w:cs="Arial"/>
                <w:b/>
                <w:bCs/>
                <w:szCs w:val="22"/>
              </w:rPr>
            </w:r>
            <w:r w:rsidRPr="007D1588">
              <w:rPr>
                <w:rFonts w:cs="Arial"/>
                <w:b/>
                <w:bCs/>
                <w:szCs w:val="22"/>
              </w:rPr>
              <w:fldChar w:fldCharType="separate"/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106321" w:rsidRPr="00F41DE0" w:rsidTr="00961755">
        <w:trPr>
          <w:cantSplit/>
          <w:trHeight w:val="340"/>
        </w:trPr>
        <w:tc>
          <w:tcPr>
            <w:tcW w:w="2835" w:type="dxa"/>
            <w:vAlign w:val="center"/>
          </w:tcPr>
          <w:p w:rsidR="00106321" w:rsidRDefault="00106321" w:rsidP="00961755">
            <w:pPr>
              <w:widowControl w:val="0"/>
              <w:autoSpaceDE w:val="0"/>
              <w:autoSpaceDN w:val="0"/>
              <w:adjustRightInd w:val="0"/>
              <w:ind w:left="-56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Ki67: </w:t>
            </w:r>
          </w:p>
        </w:tc>
        <w:tc>
          <w:tcPr>
            <w:tcW w:w="6804" w:type="dxa"/>
            <w:vAlign w:val="center"/>
          </w:tcPr>
          <w:p w:rsidR="00106321" w:rsidRDefault="00106321" w:rsidP="0096175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7D1588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588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7D1588">
              <w:rPr>
                <w:rFonts w:cs="Arial"/>
                <w:b/>
                <w:bCs/>
                <w:szCs w:val="22"/>
              </w:rPr>
            </w:r>
            <w:r w:rsidRPr="007D1588">
              <w:rPr>
                <w:rFonts w:cs="Arial"/>
                <w:b/>
                <w:bCs/>
                <w:szCs w:val="22"/>
              </w:rPr>
              <w:fldChar w:fldCharType="separate"/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106321" w:rsidRPr="007F44AD" w:rsidTr="00961755">
        <w:trPr>
          <w:cantSplit/>
          <w:trHeight w:val="340"/>
        </w:trPr>
        <w:tc>
          <w:tcPr>
            <w:tcW w:w="2835" w:type="dxa"/>
            <w:vAlign w:val="center"/>
          </w:tcPr>
          <w:p w:rsidR="00106321" w:rsidRDefault="00106321" w:rsidP="00961755">
            <w:pPr>
              <w:widowControl w:val="0"/>
              <w:autoSpaceDE w:val="0"/>
              <w:autoSpaceDN w:val="0"/>
              <w:adjustRightInd w:val="0"/>
              <w:ind w:left="-56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Progesteron:</w:t>
            </w:r>
          </w:p>
        </w:tc>
        <w:tc>
          <w:tcPr>
            <w:tcW w:w="6804" w:type="dxa"/>
            <w:vAlign w:val="center"/>
          </w:tcPr>
          <w:p w:rsidR="00106321" w:rsidRPr="007F44AD" w:rsidRDefault="00106321" w:rsidP="0096175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7F44AD">
              <w:rPr>
                <w:rFonts w:cs="Arial"/>
                <w:b/>
                <w:bCs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4AD">
              <w:rPr>
                <w:rFonts w:cs="Arial"/>
                <w:b/>
                <w:bCs/>
                <w:noProof/>
                <w:szCs w:val="22"/>
              </w:rPr>
              <w:instrText xml:space="preserve"> FORMTEXT </w:instrText>
            </w:r>
            <w:r w:rsidRPr="007F44AD">
              <w:rPr>
                <w:rFonts w:cs="Arial"/>
                <w:b/>
                <w:bCs/>
                <w:noProof/>
                <w:szCs w:val="22"/>
              </w:rPr>
            </w:r>
            <w:r w:rsidRPr="007F44AD">
              <w:rPr>
                <w:rFonts w:cs="Arial"/>
                <w:b/>
                <w:bCs/>
                <w:noProof/>
                <w:szCs w:val="22"/>
              </w:rPr>
              <w:fldChar w:fldCharType="separate"/>
            </w:r>
            <w:r w:rsidRPr="007F44AD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F44AD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F44AD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F44AD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F44AD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F44AD">
              <w:rPr>
                <w:rFonts w:cs="Arial"/>
                <w:b/>
                <w:bCs/>
                <w:noProof/>
                <w:szCs w:val="22"/>
              </w:rPr>
              <w:fldChar w:fldCharType="end"/>
            </w:r>
          </w:p>
        </w:tc>
      </w:tr>
      <w:tr w:rsidR="00106321" w:rsidRPr="00F41DE0" w:rsidTr="00961755">
        <w:trPr>
          <w:cantSplit/>
          <w:trHeight w:val="340"/>
        </w:trPr>
        <w:tc>
          <w:tcPr>
            <w:tcW w:w="2835" w:type="dxa"/>
            <w:vAlign w:val="center"/>
          </w:tcPr>
          <w:p w:rsidR="00106321" w:rsidRDefault="00106321" w:rsidP="00961755">
            <w:pPr>
              <w:widowControl w:val="0"/>
              <w:autoSpaceDE w:val="0"/>
              <w:autoSpaceDN w:val="0"/>
              <w:adjustRightInd w:val="0"/>
              <w:ind w:left="-56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HER2: </w:t>
            </w:r>
          </w:p>
        </w:tc>
        <w:tc>
          <w:tcPr>
            <w:tcW w:w="6804" w:type="dxa"/>
            <w:vAlign w:val="center"/>
          </w:tcPr>
          <w:p w:rsidR="00106321" w:rsidRDefault="00106321" w:rsidP="0096175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7D1588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588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7D1588">
              <w:rPr>
                <w:rFonts w:cs="Arial"/>
                <w:b/>
                <w:bCs/>
                <w:szCs w:val="22"/>
              </w:rPr>
            </w:r>
            <w:r w:rsidRPr="007D1588">
              <w:rPr>
                <w:rFonts w:cs="Arial"/>
                <w:b/>
                <w:bCs/>
                <w:szCs w:val="22"/>
              </w:rPr>
              <w:fldChar w:fldCharType="separate"/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106321" w:rsidRPr="00F41DE0" w:rsidTr="00961755">
        <w:trPr>
          <w:cantSplit/>
          <w:trHeight w:val="340"/>
        </w:trPr>
        <w:tc>
          <w:tcPr>
            <w:tcW w:w="2835" w:type="dxa"/>
            <w:vAlign w:val="center"/>
          </w:tcPr>
          <w:p w:rsidR="00106321" w:rsidRDefault="00106321" w:rsidP="00961755">
            <w:pPr>
              <w:widowControl w:val="0"/>
              <w:autoSpaceDE w:val="0"/>
              <w:autoSpaceDN w:val="0"/>
              <w:adjustRightInd w:val="0"/>
              <w:ind w:left="-56"/>
              <w:rPr>
                <w:rFonts w:cs="Arial"/>
                <w:b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106321" w:rsidRDefault="00106321" w:rsidP="0096175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</w:p>
        </w:tc>
      </w:tr>
      <w:tr w:rsidR="00106321" w:rsidRPr="00F41DE0" w:rsidTr="00961755">
        <w:trPr>
          <w:cantSplit/>
          <w:trHeight w:val="340"/>
        </w:trPr>
        <w:tc>
          <w:tcPr>
            <w:tcW w:w="2835" w:type="dxa"/>
            <w:vAlign w:val="center"/>
          </w:tcPr>
          <w:p w:rsidR="00106321" w:rsidRPr="007F44AD" w:rsidRDefault="00106321" w:rsidP="00961755">
            <w:pPr>
              <w:widowControl w:val="0"/>
              <w:autoSpaceDE w:val="0"/>
              <w:autoSpaceDN w:val="0"/>
              <w:adjustRightInd w:val="0"/>
              <w:ind w:left="-56"/>
              <w:rPr>
                <w:rFonts w:cs="Arial"/>
                <w:b/>
                <w:szCs w:val="22"/>
              </w:rPr>
            </w:pPr>
            <w:r w:rsidRPr="007F44AD">
              <w:rPr>
                <w:rFonts w:cs="Arial"/>
                <w:b/>
                <w:szCs w:val="22"/>
              </w:rPr>
              <w:t>Operationsdatum:</w:t>
            </w:r>
          </w:p>
        </w:tc>
        <w:tc>
          <w:tcPr>
            <w:tcW w:w="6804" w:type="dxa"/>
            <w:vAlign w:val="center"/>
          </w:tcPr>
          <w:p w:rsidR="00106321" w:rsidRDefault="00106321" w:rsidP="0096175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7D1588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588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7D1588">
              <w:rPr>
                <w:rFonts w:cs="Arial"/>
                <w:b/>
                <w:bCs/>
                <w:szCs w:val="22"/>
              </w:rPr>
            </w:r>
            <w:r w:rsidRPr="007D1588">
              <w:rPr>
                <w:rFonts w:cs="Arial"/>
                <w:b/>
                <w:bCs/>
                <w:szCs w:val="22"/>
              </w:rPr>
              <w:fldChar w:fldCharType="separate"/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106321" w:rsidRPr="00F41DE0" w:rsidTr="00961755">
        <w:trPr>
          <w:cantSplit/>
          <w:trHeight w:val="340"/>
        </w:trPr>
        <w:tc>
          <w:tcPr>
            <w:tcW w:w="2835" w:type="dxa"/>
            <w:vAlign w:val="center"/>
          </w:tcPr>
          <w:p w:rsidR="00106321" w:rsidRPr="007F44AD" w:rsidRDefault="00106321" w:rsidP="00961755">
            <w:pPr>
              <w:widowControl w:val="0"/>
              <w:autoSpaceDE w:val="0"/>
              <w:autoSpaceDN w:val="0"/>
              <w:adjustRightInd w:val="0"/>
              <w:ind w:left="-56"/>
              <w:rPr>
                <w:rFonts w:cs="Arial"/>
                <w:b/>
                <w:szCs w:val="22"/>
              </w:rPr>
            </w:pPr>
            <w:r w:rsidRPr="007F44AD">
              <w:rPr>
                <w:rFonts w:cs="Arial"/>
                <w:b/>
                <w:szCs w:val="22"/>
              </w:rPr>
              <w:t>Operation:</w:t>
            </w:r>
          </w:p>
        </w:tc>
        <w:tc>
          <w:tcPr>
            <w:tcW w:w="6804" w:type="dxa"/>
            <w:vAlign w:val="center"/>
          </w:tcPr>
          <w:p w:rsidR="00106321" w:rsidRDefault="00106321" w:rsidP="0096175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7D1588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588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7D1588">
              <w:rPr>
                <w:rFonts w:cs="Arial"/>
                <w:b/>
                <w:bCs/>
                <w:szCs w:val="22"/>
              </w:rPr>
            </w:r>
            <w:r w:rsidRPr="007D1588">
              <w:rPr>
                <w:rFonts w:cs="Arial"/>
                <w:b/>
                <w:bCs/>
                <w:szCs w:val="22"/>
              </w:rPr>
              <w:fldChar w:fldCharType="separate"/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7D1588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</w:tbl>
    <w:p w:rsidR="00106321" w:rsidRDefault="00106321" w:rsidP="0010632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A16E5" w:rsidRPr="00FA16E5" w:rsidRDefault="00FA16E5" w:rsidP="00FA16E5">
      <w:pPr>
        <w:widowControl w:val="0"/>
        <w:tabs>
          <w:tab w:val="left" w:pos="2268"/>
          <w:tab w:val="left" w:pos="4536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A16E5">
        <w:rPr>
          <w:rFonts w:cs="Arial"/>
          <w:b/>
          <w:bCs/>
        </w:rPr>
        <w:t>Vorstellung Radiologie-Bilder erforderlich</w:t>
      </w:r>
      <w:r>
        <w:rPr>
          <w:rFonts w:cs="Arial"/>
          <w:b/>
          <w:bCs/>
        </w:rPr>
        <w:t xml:space="preserve">: </w:t>
      </w:r>
      <w:r>
        <w:rPr>
          <w:rFonts w:cs="Arial"/>
          <w:b/>
          <w:bCs/>
        </w:rPr>
        <w:tab/>
        <w:t xml:space="preserve">ja </w:t>
      </w:r>
      <w:r w:rsidR="009525EA">
        <w:rPr>
          <w:rFonts w:cs="Arial"/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5" w:name="Kontrollkästchen2"/>
      <w:r w:rsidR="009525EA">
        <w:rPr>
          <w:rFonts w:cs="Arial"/>
          <w:b/>
          <w:bCs/>
        </w:rPr>
        <w:instrText xml:space="preserve"> FORMCHECKBOX </w:instrText>
      </w:r>
      <w:r w:rsidR="003535E6">
        <w:rPr>
          <w:rFonts w:cs="Arial"/>
          <w:b/>
          <w:bCs/>
        </w:rPr>
      </w:r>
      <w:r w:rsidR="003535E6">
        <w:rPr>
          <w:rFonts w:cs="Arial"/>
          <w:b/>
          <w:bCs/>
        </w:rPr>
        <w:fldChar w:fldCharType="separate"/>
      </w:r>
      <w:r w:rsidR="009525EA">
        <w:rPr>
          <w:rFonts w:cs="Arial"/>
          <w:b/>
          <w:bCs/>
        </w:rPr>
        <w:fldChar w:fldCharType="end"/>
      </w:r>
      <w:bookmarkEnd w:id="5"/>
      <w:r>
        <w:rPr>
          <w:rFonts w:cs="Arial"/>
          <w:b/>
          <w:bCs/>
        </w:rPr>
        <w:tab/>
        <w:t xml:space="preserve">nein </w:t>
      </w:r>
      <w:r>
        <w:rPr>
          <w:rFonts w:cs="Arial"/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cs="Arial"/>
          <w:b/>
          <w:bCs/>
        </w:rPr>
        <w:instrText xml:space="preserve"> FORMCHECKBOX </w:instrText>
      </w:r>
      <w:r w:rsidR="003535E6">
        <w:rPr>
          <w:rFonts w:cs="Arial"/>
          <w:b/>
          <w:bCs/>
        </w:rPr>
      </w:r>
      <w:r w:rsidR="003535E6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fldChar w:fldCharType="end"/>
      </w:r>
      <w:bookmarkEnd w:id="6"/>
    </w:p>
    <w:p w:rsidR="00FA16E5" w:rsidRPr="00F41DE0" w:rsidRDefault="00FA16E5" w:rsidP="0010632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106321" w:rsidRPr="00F41DE0" w:rsidRDefault="00106321" w:rsidP="0010632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98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4608"/>
      </w:tblGrid>
      <w:tr w:rsidR="00106321" w:rsidRPr="008E2056" w:rsidTr="0096175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8E2056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E2056">
              <w:rPr>
                <w:rFonts w:cs="Arial"/>
                <w:szCs w:val="22"/>
              </w:rPr>
              <w:t>Staging-Untersuchungen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8E2056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8E2056">
              <w:rPr>
                <w:rFonts w:cs="Arial"/>
                <w:b/>
                <w:szCs w:val="22"/>
              </w:rPr>
              <w:t>Datum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8E2056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8E2056">
              <w:rPr>
                <w:rFonts w:cs="Arial"/>
                <w:b/>
                <w:szCs w:val="22"/>
              </w:rPr>
              <w:t>Befund/Beurteilung</w:t>
            </w:r>
          </w:p>
        </w:tc>
      </w:tr>
      <w:bookmarkStart w:id="7" w:name="Dropdown1"/>
      <w:tr w:rsidR="00106321" w:rsidRPr="004C198C" w:rsidTr="0096175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4C198C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i/>
                <w:szCs w:val="22"/>
                <w:u w:val="single"/>
              </w:rPr>
            </w:pPr>
            <w:r>
              <w:rPr>
                <w:rFonts w:cs="Arial"/>
                <w:i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"/>
                    <w:listEntry w:val="Abdomensonographie"/>
                    <w:listEntry w:val="Thorax-Röntgen"/>
                    <w:listEntry w:val="Szintigraphie"/>
                    <w:listEntry w:val="Computertomographie"/>
                    <w:listEntry w:val="PET-Computertomographie"/>
                    <w:listEntry w:val="Recto-Zystoskopie"/>
                    <w:listEntry w:val="Magnetresonanztomographie"/>
                    <w:listEntry w:val="Lebersonographie"/>
                    <w:listEntry w:val="Skelettszintigraphie"/>
                  </w:ddList>
                </w:ffData>
              </w:fldChar>
            </w:r>
            <w:r>
              <w:rPr>
                <w:rFonts w:cs="Arial"/>
                <w:i/>
                <w:szCs w:val="22"/>
                <w:u w:val="single"/>
              </w:rPr>
              <w:instrText xml:space="preserve"> FORMDROPDOWN </w:instrText>
            </w:r>
            <w:r w:rsidR="003535E6">
              <w:rPr>
                <w:rFonts w:cs="Arial"/>
                <w:i/>
                <w:szCs w:val="22"/>
                <w:u w:val="single"/>
              </w:rPr>
            </w:r>
            <w:r w:rsidR="003535E6">
              <w:rPr>
                <w:rFonts w:cs="Arial"/>
                <w:i/>
                <w:szCs w:val="22"/>
                <w:u w:val="single"/>
              </w:rPr>
              <w:fldChar w:fldCharType="separate"/>
            </w:r>
            <w:r>
              <w:rPr>
                <w:rFonts w:cs="Arial"/>
                <w:i/>
                <w:szCs w:val="22"/>
                <w:u w:val="single"/>
              </w:rPr>
              <w:fldChar w:fldCharType="end"/>
            </w:r>
            <w:bookmarkEnd w:id="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4C198C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C198C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98C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4C198C">
              <w:rPr>
                <w:rFonts w:cs="Arial"/>
                <w:b/>
                <w:bCs/>
                <w:szCs w:val="22"/>
              </w:rPr>
            </w:r>
            <w:r w:rsidRPr="004C198C">
              <w:rPr>
                <w:rFonts w:cs="Arial"/>
                <w:b/>
                <w:bCs/>
                <w:szCs w:val="22"/>
              </w:rPr>
              <w:fldChar w:fldCharType="separate"/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4C198C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C198C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98C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4C198C">
              <w:rPr>
                <w:rFonts w:cs="Arial"/>
                <w:b/>
                <w:bCs/>
                <w:szCs w:val="22"/>
              </w:rPr>
            </w:r>
            <w:r w:rsidRPr="004C198C">
              <w:rPr>
                <w:rFonts w:cs="Arial"/>
                <w:b/>
                <w:bCs/>
                <w:szCs w:val="22"/>
              </w:rPr>
              <w:fldChar w:fldCharType="separate"/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106321" w:rsidRPr="004C198C" w:rsidTr="0096175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4C198C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i/>
                <w:szCs w:val="22"/>
                <w:u w:val="single"/>
              </w:rPr>
            </w:pPr>
            <w:r>
              <w:rPr>
                <w:rFonts w:cs="Arial"/>
                <w:i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Abdomensonographie"/>
                    <w:listEntry w:val="Thorax-Röntgen"/>
                    <w:listEntry w:val="Szintigraphie"/>
                    <w:listEntry w:val="Computertomographie"/>
                    <w:listEntry w:val="PET-Computertomographie"/>
                    <w:listEntry w:val="Recto-Zystoskopie"/>
                    <w:listEntry w:val="Magnetresonanztomographie"/>
                    <w:listEntry w:val="Lebersonographie"/>
                    <w:listEntry w:val="Skelettszintigraphie"/>
                  </w:ddList>
                </w:ffData>
              </w:fldChar>
            </w:r>
            <w:r>
              <w:rPr>
                <w:rFonts w:cs="Arial"/>
                <w:i/>
                <w:szCs w:val="22"/>
                <w:u w:val="single"/>
              </w:rPr>
              <w:instrText xml:space="preserve"> FORMDROPDOWN </w:instrText>
            </w:r>
            <w:r w:rsidR="003535E6">
              <w:rPr>
                <w:rFonts w:cs="Arial"/>
                <w:i/>
                <w:szCs w:val="22"/>
                <w:u w:val="single"/>
              </w:rPr>
            </w:r>
            <w:r w:rsidR="003535E6">
              <w:rPr>
                <w:rFonts w:cs="Arial"/>
                <w:i/>
                <w:szCs w:val="22"/>
                <w:u w:val="single"/>
              </w:rPr>
              <w:fldChar w:fldCharType="separate"/>
            </w:r>
            <w:r>
              <w:rPr>
                <w:rFonts w:cs="Arial"/>
                <w:i/>
                <w:szCs w:val="22"/>
                <w:u w:val="singl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4C198C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C198C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98C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4C198C">
              <w:rPr>
                <w:rFonts w:cs="Arial"/>
                <w:b/>
                <w:bCs/>
                <w:szCs w:val="22"/>
              </w:rPr>
            </w:r>
            <w:r w:rsidRPr="004C198C">
              <w:rPr>
                <w:rFonts w:cs="Arial"/>
                <w:b/>
                <w:bCs/>
                <w:szCs w:val="22"/>
              </w:rPr>
              <w:fldChar w:fldCharType="separate"/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4C198C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C198C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98C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4C198C">
              <w:rPr>
                <w:rFonts w:cs="Arial"/>
                <w:b/>
                <w:bCs/>
                <w:szCs w:val="22"/>
              </w:rPr>
            </w:r>
            <w:r w:rsidRPr="004C198C">
              <w:rPr>
                <w:rFonts w:cs="Arial"/>
                <w:b/>
                <w:bCs/>
                <w:szCs w:val="22"/>
              </w:rPr>
              <w:fldChar w:fldCharType="separate"/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106321" w:rsidRPr="004C198C" w:rsidTr="0096175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4C198C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i/>
                <w:szCs w:val="22"/>
                <w:u w:val="single"/>
              </w:rPr>
            </w:pPr>
            <w:r w:rsidRPr="004C198C">
              <w:rPr>
                <w:rFonts w:cs="Arial"/>
                <w:i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9"/>
                    <w:listEntry w:val="             "/>
                    <w:listEntry w:val="Abdomensonographie"/>
                    <w:listEntry w:val="Thorax-Röntgen"/>
                    <w:listEntry w:val="Szintigraphie"/>
                    <w:listEntry w:val="Computertomographie"/>
                    <w:listEntry w:val="PET-Computertomographie"/>
                    <w:listEntry w:val="Recto-Zystoskopie"/>
                    <w:listEntry w:val="Magnetresonanztomographie"/>
                    <w:listEntry w:val="Lebersonographie"/>
                    <w:listEntry w:val="Skelettszintigraphie"/>
                  </w:ddList>
                </w:ffData>
              </w:fldChar>
            </w:r>
            <w:r w:rsidRPr="004C198C">
              <w:rPr>
                <w:rFonts w:cs="Arial"/>
                <w:i/>
                <w:szCs w:val="22"/>
                <w:u w:val="single"/>
              </w:rPr>
              <w:instrText xml:space="preserve"> FORMDROPDOWN </w:instrText>
            </w:r>
            <w:r w:rsidR="003535E6">
              <w:rPr>
                <w:rFonts w:cs="Arial"/>
                <w:i/>
                <w:szCs w:val="22"/>
                <w:u w:val="single"/>
              </w:rPr>
            </w:r>
            <w:r w:rsidR="003535E6">
              <w:rPr>
                <w:rFonts w:cs="Arial"/>
                <w:i/>
                <w:szCs w:val="22"/>
                <w:u w:val="single"/>
              </w:rPr>
              <w:fldChar w:fldCharType="separate"/>
            </w:r>
            <w:r w:rsidRPr="004C198C">
              <w:rPr>
                <w:rFonts w:cs="Arial"/>
                <w:i/>
                <w:szCs w:val="22"/>
                <w:u w:val="singl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4C198C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C198C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98C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4C198C">
              <w:rPr>
                <w:rFonts w:cs="Arial"/>
                <w:b/>
                <w:bCs/>
                <w:szCs w:val="22"/>
              </w:rPr>
            </w:r>
            <w:r w:rsidRPr="004C198C">
              <w:rPr>
                <w:rFonts w:cs="Arial"/>
                <w:b/>
                <w:bCs/>
                <w:szCs w:val="22"/>
              </w:rPr>
              <w:fldChar w:fldCharType="separate"/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4C198C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C198C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98C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4C198C">
              <w:rPr>
                <w:rFonts w:cs="Arial"/>
                <w:b/>
                <w:bCs/>
                <w:szCs w:val="22"/>
              </w:rPr>
            </w:r>
            <w:r w:rsidRPr="004C198C">
              <w:rPr>
                <w:rFonts w:cs="Arial"/>
                <w:b/>
                <w:bCs/>
                <w:szCs w:val="22"/>
              </w:rPr>
              <w:fldChar w:fldCharType="separate"/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106321" w:rsidRPr="004C198C" w:rsidTr="0096175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4C198C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i/>
                <w:szCs w:val="22"/>
                <w:u w:val="single"/>
              </w:rPr>
            </w:pPr>
            <w:r w:rsidRPr="004C198C">
              <w:rPr>
                <w:rFonts w:cs="Arial"/>
                <w:i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"/>
                    <w:listEntry w:val="Abdomensonographie"/>
                    <w:listEntry w:val="Thorax-Röntgen"/>
                    <w:listEntry w:val="Szintigraphie"/>
                    <w:listEntry w:val="Computertomographie"/>
                    <w:listEntry w:val="PET-Computertomographie"/>
                    <w:listEntry w:val="Recto-Zystoskopie"/>
                    <w:listEntry w:val="Magnetresonanztomographie"/>
                    <w:listEntry w:val="Lebersonographie"/>
                    <w:listEntry w:val="Skelettszintigraphie"/>
                  </w:ddList>
                </w:ffData>
              </w:fldChar>
            </w:r>
            <w:r w:rsidRPr="004C198C">
              <w:rPr>
                <w:rFonts w:cs="Arial"/>
                <w:i/>
                <w:szCs w:val="22"/>
                <w:u w:val="single"/>
              </w:rPr>
              <w:instrText xml:space="preserve"> FORMDROPDOWN </w:instrText>
            </w:r>
            <w:r w:rsidR="003535E6">
              <w:rPr>
                <w:rFonts w:cs="Arial"/>
                <w:i/>
                <w:szCs w:val="22"/>
                <w:u w:val="single"/>
              </w:rPr>
            </w:r>
            <w:r w:rsidR="003535E6">
              <w:rPr>
                <w:rFonts w:cs="Arial"/>
                <w:i/>
                <w:szCs w:val="22"/>
                <w:u w:val="single"/>
              </w:rPr>
              <w:fldChar w:fldCharType="separate"/>
            </w:r>
            <w:r w:rsidRPr="004C198C">
              <w:rPr>
                <w:rFonts w:cs="Arial"/>
                <w:i/>
                <w:szCs w:val="22"/>
                <w:u w:val="singl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4C198C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C198C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98C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4C198C">
              <w:rPr>
                <w:rFonts w:cs="Arial"/>
                <w:b/>
                <w:bCs/>
                <w:szCs w:val="22"/>
              </w:rPr>
            </w:r>
            <w:r w:rsidRPr="004C198C">
              <w:rPr>
                <w:rFonts w:cs="Arial"/>
                <w:b/>
                <w:bCs/>
                <w:szCs w:val="22"/>
              </w:rPr>
              <w:fldChar w:fldCharType="separate"/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4C198C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C198C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98C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4C198C">
              <w:rPr>
                <w:rFonts w:cs="Arial"/>
                <w:b/>
                <w:bCs/>
                <w:szCs w:val="22"/>
              </w:rPr>
            </w:r>
            <w:r w:rsidRPr="004C198C">
              <w:rPr>
                <w:rFonts w:cs="Arial"/>
                <w:b/>
                <w:bCs/>
                <w:szCs w:val="22"/>
              </w:rPr>
              <w:fldChar w:fldCharType="separate"/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106321" w:rsidRPr="004C198C" w:rsidTr="0096175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4C198C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i/>
                <w:szCs w:val="22"/>
                <w:u w:val="single"/>
              </w:rPr>
            </w:pPr>
            <w:r w:rsidRPr="004C198C">
              <w:rPr>
                <w:rFonts w:cs="Arial"/>
                <w:i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"/>
                    <w:listEntry w:val="Abdomensonographie"/>
                    <w:listEntry w:val="Thorax-Röntgen"/>
                    <w:listEntry w:val="Szintigraphie"/>
                    <w:listEntry w:val="Computertomographie"/>
                    <w:listEntry w:val="PET-Computertomographie"/>
                    <w:listEntry w:val="Recto-Zystoskopie"/>
                    <w:listEntry w:val="Magnetresonanztomographie"/>
                    <w:listEntry w:val="Lebersonographie"/>
                    <w:listEntry w:val="Skelettszintigraphie"/>
                  </w:ddList>
                </w:ffData>
              </w:fldChar>
            </w:r>
            <w:r w:rsidRPr="004C198C">
              <w:rPr>
                <w:rFonts w:cs="Arial"/>
                <w:i/>
                <w:szCs w:val="22"/>
                <w:u w:val="single"/>
              </w:rPr>
              <w:instrText xml:space="preserve"> FORMDROPDOWN </w:instrText>
            </w:r>
            <w:r w:rsidR="003535E6">
              <w:rPr>
                <w:rFonts w:cs="Arial"/>
                <w:i/>
                <w:szCs w:val="22"/>
                <w:u w:val="single"/>
              </w:rPr>
            </w:r>
            <w:r w:rsidR="003535E6">
              <w:rPr>
                <w:rFonts w:cs="Arial"/>
                <w:i/>
                <w:szCs w:val="22"/>
                <w:u w:val="single"/>
              </w:rPr>
              <w:fldChar w:fldCharType="separate"/>
            </w:r>
            <w:r w:rsidRPr="004C198C">
              <w:rPr>
                <w:rFonts w:cs="Arial"/>
                <w:i/>
                <w:szCs w:val="22"/>
                <w:u w:val="singl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4C198C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C198C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98C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4C198C">
              <w:rPr>
                <w:rFonts w:cs="Arial"/>
                <w:b/>
                <w:bCs/>
                <w:szCs w:val="22"/>
              </w:rPr>
            </w:r>
            <w:r w:rsidRPr="004C198C">
              <w:rPr>
                <w:rFonts w:cs="Arial"/>
                <w:b/>
                <w:bCs/>
                <w:szCs w:val="22"/>
              </w:rPr>
              <w:fldChar w:fldCharType="separate"/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4C198C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C198C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98C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4C198C">
              <w:rPr>
                <w:rFonts w:cs="Arial"/>
                <w:b/>
                <w:bCs/>
                <w:szCs w:val="22"/>
              </w:rPr>
            </w:r>
            <w:r w:rsidRPr="004C198C">
              <w:rPr>
                <w:rFonts w:cs="Arial"/>
                <w:b/>
                <w:bCs/>
                <w:szCs w:val="22"/>
              </w:rPr>
              <w:fldChar w:fldCharType="separate"/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106321" w:rsidRPr="004C198C" w:rsidTr="0096175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4C198C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i/>
                <w:szCs w:val="22"/>
                <w:u w:val="single"/>
              </w:rPr>
            </w:pPr>
            <w:r w:rsidRPr="004C198C">
              <w:rPr>
                <w:rFonts w:cs="Arial"/>
                <w:i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"/>
                    <w:listEntry w:val="Abdomensonographie"/>
                    <w:listEntry w:val="Thorax-Röntgen"/>
                    <w:listEntry w:val="Szintigraphie"/>
                    <w:listEntry w:val="Computertomographie"/>
                    <w:listEntry w:val="PET-Computertomographie"/>
                    <w:listEntry w:val="Recto-Zystoskopie"/>
                    <w:listEntry w:val="Magnetresonanztomographie"/>
                    <w:listEntry w:val="Lebersonographie"/>
                    <w:listEntry w:val="Skelettszintigraphie"/>
                  </w:ddList>
                </w:ffData>
              </w:fldChar>
            </w:r>
            <w:r w:rsidRPr="004C198C">
              <w:rPr>
                <w:rFonts w:cs="Arial"/>
                <w:i/>
                <w:szCs w:val="22"/>
                <w:u w:val="single"/>
              </w:rPr>
              <w:instrText xml:space="preserve"> FORMDROPDOWN </w:instrText>
            </w:r>
            <w:r w:rsidR="003535E6">
              <w:rPr>
                <w:rFonts w:cs="Arial"/>
                <w:i/>
                <w:szCs w:val="22"/>
                <w:u w:val="single"/>
              </w:rPr>
            </w:r>
            <w:r w:rsidR="003535E6">
              <w:rPr>
                <w:rFonts w:cs="Arial"/>
                <w:i/>
                <w:szCs w:val="22"/>
                <w:u w:val="single"/>
              </w:rPr>
              <w:fldChar w:fldCharType="separate"/>
            </w:r>
            <w:r w:rsidRPr="004C198C">
              <w:rPr>
                <w:rFonts w:cs="Arial"/>
                <w:i/>
                <w:szCs w:val="22"/>
                <w:u w:val="singl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4C198C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C198C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98C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4C198C">
              <w:rPr>
                <w:rFonts w:cs="Arial"/>
                <w:b/>
                <w:bCs/>
                <w:szCs w:val="22"/>
              </w:rPr>
            </w:r>
            <w:r w:rsidRPr="004C198C">
              <w:rPr>
                <w:rFonts w:cs="Arial"/>
                <w:b/>
                <w:bCs/>
                <w:szCs w:val="22"/>
              </w:rPr>
              <w:fldChar w:fldCharType="separate"/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4C198C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C198C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98C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4C198C">
              <w:rPr>
                <w:rFonts w:cs="Arial"/>
                <w:b/>
                <w:bCs/>
                <w:szCs w:val="22"/>
              </w:rPr>
            </w:r>
            <w:r w:rsidRPr="004C198C">
              <w:rPr>
                <w:rFonts w:cs="Arial"/>
                <w:b/>
                <w:bCs/>
                <w:szCs w:val="22"/>
              </w:rPr>
              <w:fldChar w:fldCharType="separate"/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106321" w:rsidRPr="004C198C" w:rsidTr="0096175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4C198C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i/>
                <w:szCs w:val="22"/>
                <w:u w:val="single"/>
              </w:rPr>
            </w:pPr>
            <w:r w:rsidRPr="004C198C">
              <w:rPr>
                <w:rFonts w:cs="Arial"/>
                <w:i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"/>
                    <w:listEntry w:val="Abdomensonographie"/>
                    <w:listEntry w:val="Thorax-Röntgen"/>
                    <w:listEntry w:val="Szintigraphie"/>
                    <w:listEntry w:val="Computertomographie"/>
                    <w:listEntry w:val="PET-Computertomographie"/>
                    <w:listEntry w:val="Recto-Zystoskopie"/>
                    <w:listEntry w:val="Magnetresonanztomographie"/>
                    <w:listEntry w:val="Lebersonographie"/>
                    <w:listEntry w:val="Skelettszintigraphie"/>
                  </w:ddList>
                </w:ffData>
              </w:fldChar>
            </w:r>
            <w:r w:rsidRPr="004C198C">
              <w:rPr>
                <w:rFonts w:cs="Arial"/>
                <w:i/>
                <w:szCs w:val="22"/>
                <w:u w:val="single"/>
              </w:rPr>
              <w:instrText xml:space="preserve"> FORMDROPDOWN </w:instrText>
            </w:r>
            <w:r w:rsidR="003535E6">
              <w:rPr>
                <w:rFonts w:cs="Arial"/>
                <w:i/>
                <w:szCs w:val="22"/>
                <w:u w:val="single"/>
              </w:rPr>
            </w:r>
            <w:r w:rsidR="003535E6">
              <w:rPr>
                <w:rFonts w:cs="Arial"/>
                <w:i/>
                <w:szCs w:val="22"/>
                <w:u w:val="single"/>
              </w:rPr>
              <w:fldChar w:fldCharType="separate"/>
            </w:r>
            <w:r w:rsidRPr="004C198C">
              <w:rPr>
                <w:rFonts w:cs="Arial"/>
                <w:i/>
                <w:szCs w:val="22"/>
                <w:u w:val="singl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4C198C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C198C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98C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4C198C">
              <w:rPr>
                <w:rFonts w:cs="Arial"/>
                <w:b/>
                <w:bCs/>
                <w:szCs w:val="22"/>
              </w:rPr>
            </w:r>
            <w:r w:rsidRPr="004C198C">
              <w:rPr>
                <w:rFonts w:cs="Arial"/>
                <w:b/>
                <w:bCs/>
                <w:szCs w:val="22"/>
              </w:rPr>
              <w:fldChar w:fldCharType="separate"/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4C198C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C198C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98C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4C198C">
              <w:rPr>
                <w:rFonts w:cs="Arial"/>
                <w:b/>
                <w:bCs/>
                <w:szCs w:val="22"/>
              </w:rPr>
            </w:r>
            <w:r w:rsidRPr="004C198C">
              <w:rPr>
                <w:rFonts w:cs="Arial"/>
                <w:b/>
                <w:bCs/>
                <w:szCs w:val="22"/>
              </w:rPr>
              <w:fldChar w:fldCharType="separate"/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106321" w:rsidRPr="004C198C" w:rsidTr="0096175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4C198C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i/>
                <w:szCs w:val="22"/>
                <w:u w:val="single"/>
              </w:rPr>
            </w:pPr>
            <w:r w:rsidRPr="004C198C">
              <w:rPr>
                <w:rFonts w:cs="Arial"/>
                <w:i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"/>
                    <w:listEntry w:val="Abdomensonographie"/>
                    <w:listEntry w:val="Thorax-Röntgen"/>
                    <w:listEntry w:val="Szintigraphie"/>
                    <w:listEntry w:val="Computertomographie"/>
                    <w:listEntry w:val="PET-Computertomographie"/>
                    <w:listEntry w:val="Recto-Zystoskopie"/>
                    <w:listEntry w:val="Magnetresonanztomographie"/>
                    <w:listEntry w:val="Lebersonographie"/>
                    <w:listEntry w:val="Skelettszintigraphie"/>
                  </w:ddList>
                </w:ffData>
              </w:fldChar>
            </w:r>
            <w:r w:rsidRPr="004C198C">
              <w:rPr>
                <w:rFonts w:cs="Arial"/>
                <w:i/>
                <w:szCs w:val="22"/>
                <w:u w:val="single"/>
              </w:rPr>
              <w:instrText xml:space="preserve"> FORMDROPDOWN </w:instrText>
            </w:r>
            <w:r w:rsidR="003535E6">
              <w:rPr>
                <w:rFonts w:cs="Arial"/>
                <w:i/>
                <w:szCs w:val="22"/>
                <w:u w:val="single"/>
              </w:rPr>
            </w:r>
            <w:r w:rsidR="003535E6">
              <w:rPr>
                <w:rFonts w:cs="Arial"/>
                <w:i/>
                <w:szCs w:val="22"/>
                <w:u w:val="single"/>
              </w:rPr>
              <w:fldChar w:fldCharType="separate"/>
            </w:r>
            <w:r w:rsidRPr="004C198C">
              <w:rPr>
                <w:rFonts w:cs="Arial"/>
                <w:i/>
                <w:szCs w:val="22"/>
                <w:u w:val="singl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4C198C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C198C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98C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4C198C">
              <w:rPr>
                <w:rFonts w:cs="Arial"/>
                <w:b/>
                <w:bCs/>
                <w:szCs w:val="22"/>
              </w:rPr>
            </w:r>
            <w:r w:rsidRPr="004C198C">
              <w:rPr>
                <w:rFonts w:cs="Arial"/>
                <w:b/>
                <w:bCs/>
                <w:szCs w:val="22"/>
              </w:rPr>
              <w:fldChar w:fldCharType="separate"/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1" w:rsidRPr="004C198C" w:rsidRDefault="00106321" w:rsidP="009617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C198C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98C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4C198C">
              <w:rPr>
                <w:rFonts w:cs="Arial"/>
                <w:b/>
                <w:bCs/>
                <w:szCs w:val="22"/>
              </w:rPr>
            </w:r>
            <w:r w:rsidRPr="004C198C">
              <w:rPr>
                <w:rFonts w:cs="Arial"/>
                <w:b/>
                <w:bCs/>
                <w:szCs w:val="22"/>
              </w:rPr>
              <w:fldChar w:fldCharType="separate"/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</w:tbl>
    <w:p w:rsidR="00106321" w:rsidRPr="001D4767" w:rsidRDefault="00106321" w:rsidP="00106321">
      <w:pPr>
        <w:widowControl w:val="0"/>
        <w:tabs>
          <w:tab w:val="left" w:pos="2268"/>
          <w:tab w:val="left" w:pos="4536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jc w:val="both"/>
        <w:rPr>
          <w:rFonts w:cs="Arial"/>
        </w:rPr>
      </w:pPr>
    </w:p>
    <w:p w:rsidR="00FA16E5" w:rsidRDefault="00FA16E5" w:rsidP="00FA16E5">
      <w:pPr>
        <w:widowControl w:val="0"/>
        <w:tabs>
          <w:tab w:val="left" w:pos="2268"/>
          <w:tab w:val="left" w:pos="4536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FA16E5" w:rsidRDefault="00106321" w:rsidP="00FA16E5">
      <w:pPr>
        <w:widowControl w:val="0"/>
        <w:tabs>
          <w:tab w:val="left" w:pos="2268"/>
          <w:tab w:val="left" w:pos="4536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Weitere Diagnosen: </w:t>
      </w:r>
    </w:p>
    <w:p w:rsidR="00106321" w:rsidRDefault="00106321" w:rsidP="00106321">
      <w:pPr>
        <w:widowControl w:val="0"/>
        <w:tabs>
          <w:tab w:val="left" w:pos="2268"/>
          <w:tab w:val="left" w:pos="4536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FA16E5" w:rsidRDefault="00FA16E5" w:rsidP="00106321">
      <w:pPr>
        <w:widowControl w:val="0"/>
        <w:tabs>
          <w:tab w:val="left" w:pos="2268"/>
          <w:tab w:val="left" w:pos="4536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106321" w:rsidRDefault="00106321" w:rsidP="00106321">
      <w:pPr>
        <w:widowControl w:val="0"/>
        <w:tabs>
          <w:tab w:val="left" w:pos="2268"/>
          <w:tab w:val="left" w:pos="4536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106321" w:rsidRDefault="00106321" w:rsidP="00106321">
      <w:pPr>
        <w:widowControl w:val="0"/>
        <w:tabs>
          <w:tab w:val="left" w:pos="2268"/>
          <w:tab w:val="left" w:pos="4536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583F96">
        <w:rPr>
          <w:rFonts w:cs="Arial"/>
          <w:b/>
          <w:bCs/>
        </w:rPr>
        <w:t>Verlauf</w:t>
      </w:r>
      <w:r>
        <w:rPr>
          <w:rFonts w:cs="Arial"/>
          <w:b/>
          <w:bCs/>
        </w:rPr>
        <w:t xml:space="preserve">: </w:t>
      </w:r>
      <w:r w:rsidRPr="007D1588">
        <w:rPr>
          <w:rFonts w:cs="Arial"/>
          <w:b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1588">
        <w:rPr>
          <w:rFonts w:cs="Arial"/>
          <w:b/>
          <w:bCs/>
          <w:szCs w:val="22"/>
        </w:rPr>
        <w:instrText xml:space="preserve"> FORMTEXT </w:instrText>
      </w:r>
      <w:r w:rsidRPr="007D1588">
        <w:rPr>
          <w:rFonts w:cs="Arial"/>
          <w:b/>
          <w:bCs/>
          <w:szCs w:val="22"/>
        </w:rPr>
      </w:r>
      <w:r w:rsidRPr="007D1588">
        <w:rPr>
          <w:rFonts w:cs="Arial"/>
          <w:b/>
          <w:bCs/>
          <w:szCs w:val="22"/>
        </w:rPr>
        <w:fldChar w:fldCharType="separate"/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szCs w:val="22"/>
        </w:rPr>
        <w:fldChar w:fldCharType="end"/>
      </w:r>
    </w:p>
    <w:p w:rsidR="00106321" w:rsidRDefault="00106321" w:rsidP="00106321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2"/>
        </w:rPr>
      </w:pPr>
    </w:p>
    <w:p w:rsidR="00106321" w:rsidRPr="00F41DE0" w:rsidRDefault="00106321" w:rsidP="0010632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41DE0">
        <w:rPr>
          <w:rFonts w:cs="Arial"/>
          <w:b/>
          <w:bCs/>
          <w:szCs w:val="22"/>
        </w:rPr>
        <w:t xml:space="preserve">Therapievorschlag seitens </w:t>
      </w:r>
      <w:r>
        <w:rPr>
          <w:rFonts w:cs="Arial"/>
          <w:b/>
          <w:bCs/>
          <w:szCs w:val="22"/>
        </w:rPr>
        <w:t xml:space="preserve">Vorsteller </w:t>
      </w:r>
      <w:r w:rsidRPr="00F41DE0">
        <w:rPr>
          <w:rFonts w:cs="Arial"/>
          <w:b/>
          <w:bCs/>
          <w:szCs w:val="22"/>
        </w:rPr>
        <w:t>an d</w:t>
      </w:r>
      <w:r>
        <w:rPr>
          <w:rFonts w:cs="Arial"/>
          <w:b/>
          <w:bCs/>
          <w:szCs w:val="22"/>
        </w:rPr>
        <w:t>ie Tumorkonferenz:</w:t>
      </w:r>
    </w:p>
    <w:p w:rsidR="00106321" w:rsidRDefault="00106321" w:rsidP="0010632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D1588">
        <w:rPr>
          <w:rFonts w:cs="Arial"/>
          <w:b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1588">
        <w:rPr>
          <w:rFonts w:cs="Arial"/>
          <w:b/>
          <w:bCs/>
          <w:szCs w:val="22"/>
        </w:rPr>
        <w:instrText xml:space="preserve"> FORMTEXT </w:instrText>
      </w:r>
      <w:r w:rsidRPr="007D1588">
        <w:rPr>
          <w:rFonts w:cs="Arial"/>
          <w:b/>
          <w:bCs/>
          <w:szCs w:val="22"/>
        </w:rPr>
      </w:r>
      <w:r w:rsidRPr="007D1588">
        <w:rPr>
          <w:rFonts w:cs="Arial"/>
          <w:b/>
          <w:bCs/>
          <w:szCs w:val="22"/>
        </w:rPr>
        <w:fldChar w:fldCharType="separate"/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noProof/>
          <w:szCs w:val="22"/>
        </w:rPr>
        <w:t> </w:t>
      </w:r>
      <w:r w:rsidRPr="007D1588">
        <w:rPr>
          <w:rFonts w:cs="Arial"/>
          <w:b/>
          <w:bCs/>
          <w:szCs w:val="22"/>
        </w:rPr>
        <w:fldChar w:fldCharType="end"/>
      </w:r>
    </w:p>
    <w:p w:rsidR="00106321" w:rsidRPr="00F41DE0" w:rsidRDefault="00106321" w:rsidP="0010632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106321" w:rsidRPr="004C198C" w:rsidRDefault="00106321" w:rsidP="00106321">
      <w:pPr>
        <w:widowControl w:val="0"/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4C198C">
        <w:rPr>
          <w:rFonts w:cs="Arial"/>
          <w:b/>
          <w:szCs w:val="22"/>
        </w:rPr>
        <w:t xml:space="preserve">Nachsorge: </w:t>
      </w:r>
      <w:r w:rsidRPr="004C198C">
        <w:rPr>
          <w:rFonts w:cs="Arial"/>
          <w:b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198C">
        <w:rPr>
          <w:rFonts w:cs="Arial"/>
          <w:b/>
          <w:bCs/>
          <w:szCs w:val="22"/>
        </w:rPr>
        <w:instrText xml:space="preserve"> FORMTEXT </w:instrText>
      </w:r>
      <w:r w:rsidRPr="004C198C">
        <w:rPr>
          <w:rFonts w:cs="Arial"/>
          <w:b/>
          <w:bCs/>
          <w:szCs w:val="22"/>
        </w:rPr>
      </w:r>
      <w:r w:rsidRPr="004C198C">
        <w:rPr>
          <w:rFonts w:cs="Arial"/>
          <w:b/>
          <w:bCs/>
          <w:szCs w:val="22"/>
        </w:rPr>
        <w:fldChar w:fldCharType="separate"/>
      </w:r>
      <w:r w:rsidRPr="004C198C">
        <w:rPr>
          <w:rFonts w:cs="Arial"/>
          <w:b/>
          <w:bCs/>
          <w:noProof/>
          <w:szCs w:val="22"/>
        </w:rPr>
        <w:t> </w:t>
      </w:r>
      <w:r w:rsidRPr="004C198C">
        <w:rPr>
          <w:rFonts w:cs="Arial"/>
          <w:b/>
          <w:bCs/>
          <w:noProof/>
          <w:szCs w:val="22"/>
        </w:rPr>
        <w:t> </w:t>
      </w:r>
      <w:r w:rsidRPr="004C198C">
        <w:rPr>
          <w:rFonts w:cs="Arial"/>
          <w:b/>
          <w:bCs/>
          <w:noProof/>
          <w:szCs w:val="22"/>
        </w:rPr>
        <w:t> </w:t>
      </w:r>
      <w:r w:rsidRPr="004C198C">
        <w:rPr>
          <w:rFonts w:cs="Arial"/>
          <w:b/>
          <w:bCs/>
          <w:noProof/>
          <w:szCs w:val="22"/>
        </w:rPr>
        <w:t> </w:t>
      </w:r>
      <w:r w:rsidRPr="004C198C">
        <w:rPr>
          <w:rFonts w:cs="Arial"/>
          <w:b/>
          <w:bCs/>
          <w:noProof/>
          <w:szCs w:val="22"/>
        </w:rPr>
        <w:t> </w:t>
      </w:r>
      <w:r w:rsidRPr="004C198C">
        <w:rPr>
          <w:rFonts w:cs="Arial"/>
          <w:b/>
          <w:bCs/>
          <w:szCs w:val="22"/>
        </w:rPr>
        <w:fldChar w:fldCharType="end"/>
      </w:r>
    </w:p>
    <w:p w:rsidR="00106321" w:rsidRPr="00463F93" w:rsidRDefault="00106321" w:rsidP="00106321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  <w:r w:rsidRPr="00463F93">
        <w:rPr>
          <w:rFonts w:cs="Arial"/>
          <w:b/>
          <w:szCs w:val="22"/>
        </w:rPr>
        <w:t>Erstbesprechung des Tumor</w:t>
      </w:r>
      <w:r>
        <w:rPr>
          <w:rFonts w:cs="Arial"/>
          <w:b/>
          <w:szCs w:val="22"/>
        </w:rPr>
        <w:t>konferenzb</w:t>
      </w:r>
      <w:r w:rsidRPr="00463F93">
        <w:rPr>
          <w:rFonts w:cs="Arial"/>
          <w:b/>
          <w:szCs w:val="22"/>
        </w:rPr>
        <w:t>eschlusses mit der Patientin:</w:t>
      </w:r>
    </w:p>
    <w:p w:rsidR="00106321" w:rsidRPr="00743053" w:rsidRDefault="00106321" w:rsidP="00106321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Datum</w:t>
      </w:r>
      <w:r w:rsidRPr="00743053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Pr="004C198C">
        <w:rPr>
          <w:rFonts w:cs="Arial"/>
          <w:b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198C">
        <w:rPr>
          <w:rFonts w:cs="Arial"/>
          <w:b/>
          <w:bCs/>
          <w:szCs w:val="22"/>
        </w:rPr>
        <w:instrText xml:space="preserve"> FORMTEXT </w:instrText>
      </w:r>
      <w:r w:rsidRPr="004C198C">
        <w:rPr>
          <w:rFonts w:cs="Arial"/>
          <w:b/>
          <w:bCs/>
          <w:szCs w:val="22"/>
        </w:rPr>
      </w:r>
      <w:r w:rsidRPr="004C198C">
        <w:rPr>
          <w:rFonts w:cs="Arial"/>
          <w:b/>
          <w:bCs/>
          <w:szCs w:val="22"/>
        </w:rPr>
        <w:fldChar w:fldCharType="separate"/>
      </w:r>
      <w:r w:rsidRPr="004C198C">
        <w:rPr>
          <w:rFonts w:cs="Arial"/>
          <w:b/>
          <w:bCs/>
          <w:noProof/>
          <w:szCs w:val="22"/>
        </w:rPr>
        <w:t> </w:t>
      </w:r>
      <w:r w:rsidRPr="004C198C">
        <w:rPr>
          <w:rFonts w:cs="Arial"/>
          <w:b/>
          <w:bCs/>
          <w:noProof/>
          <w:szCs w:val="22"/>
        </w:rPr>
        <w:t> </w:t>
      </w:r>
      <w:r w:rsidRPr="004C198C">
        <w:rPr>
          <w:rFonts w:cs="Arial"/>
          <w:b/>
          <w:bCs/>
          <w:noProof/>
          <w:szCs w:val="22"/>
        </w:rPr>
        <w:t> </w:t>
      </w:r>
      <w:r w:rsidRPr="004C198C">
        <w:rPr>
          <w:rFonts w:cs="Arial"/>
          <w:b/>
          <w:bCs/>
          <w:noProof/>
          <w:szCs w:val="22"/>
        </w:rPr>
        <w:t> </w:t>
      </w:r>
      <w:r w:rsidRPr="004C198C">
        <w:rPr>
          <w:rFonts w:cs="Arial"/>
          <w:b/>
          <w:bCs/>
          <w:noProof/>
          <w:szCs w:val="22"/>
        </w:rPr>
        <w:t> </w:t>
      </w:r>
      <w:r w:rsidRPr="004C198C">
        <w:rPr>
          <w:rFonts w:cs="Arial"/>
          <w:b/>
          <w:bCs/>
          <w:szCs w:val="22"/>
        </w:rPr>
        <w:fldChar w:fldCharType="end"/>
      </w:r>
    </w:p>
    <w:p w:rsidR="00106321" w:rsidRPr="00743053" w:rsidRDefault="00106321" w:rsidP="00106321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743053">
        <w:rPr>
          <w:rFonts w:cs="Arial"/>
          <w:szCs w:val="22"/>
        </w:rPr>
        <w:t>Arzt:</w:t>
      </w:r>
      <w:r>
        <w:rPr>
          <w:rFonts w:cs="Arial"/>
          <w:b/>
          <w:bCs/>
          <w:szCs w:val="22"/>
        </w:rPr>
        <w:t xml:space="preserve"> </w:t>
      </w:r>
      <w:r w:rsidRPr="004C198C">
        <w:rPr>
          <w:rFonts w:cs="Arial"/>
          <w:b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198C">
        <w:rPr>
          <w:rFonts w:cs="Arial"/>
          <w:b/>
          <w:bCs/>
          <w:szCs w:val="22"/>
        </w:rPr>
        <w:instrText xml:space="preserve"> FORMTEXT </w:instrText>
      </w:r>
      <w:r w:rsidRPr="004C198C">
        <w:rPr>
          <w:rFonts w:cs="Arial"/>
          <w:b/>
          <w:bCs/>
          <w:szCs w:val="22"/>
        </w:rPr>
      </w:r>
      <w:r w:rsidRPr="004C198C">
        <w:rPr>
          <w:rFonts w:cs="Arial"/>
          <w:b/>
          <w:bCs/>
          <w:szCs w:val="22"/>
        </w:rPr>
        <w:fldChar w:fldCharType="separate"/>
      </w:r>
      <w:r w:rsidRPr="004C198C">
        <w:rPr>
          <w:rFonts w:cs="Arial"/>
          <w:b/>
          <w:bCs/>
          <w:noProof/>
          <w:szCs w:val="22"/>
        </w:rPr>
        <w:t> </w:t>
      </w:r>
      <w:r w:rsidRPr="004C198C">
        <w:rPr>
          <w:rFonts w:cs="Arial"/>
          <w:b/>
          <w:bCs/>
          <w:noProof/>
          <w:szCs w:val="22"/>
        </w:rPr>
        <w:t> </w:t>
      </w:r>
      <w:r w:rsidRPr="004C198C">
        <w:rPr>
          <w:rFonts w:cs="Arial"/>
          <w:b/>
          <w:bCs/>
          <w:noProof/>
          <w:szCs w:val="22"/>
        </w:rPr>
        <w:t> </w:t>
      </w:r>
      <w:r w:rsidRPr="004C198C">
        <w:rPr>
          <w:rFonts w:cs="Arial"/>
          <w:b/>
          <w:bCs/>
          <w:noProof/>
          <w:szCs w:val="22"/>
        </w:rPr>
        <w:t> </w:t>
      </w:r>
      <w:r w:rsidRPr="004C198C">
        <w:rPr>
          <w:rFonts w:cs="Arial"/>
          <w:b/>
          <w:bCs/>
          <w:noProof/>
          <w:szCs w:val="22"/>
        </w:rPr>
        <w:t> </w:t>
      </w:r>
      <w:r w:rsidRPr="004C198C">
        <w:rPr>
          <w:rFonts w:cs="Arial"/>
          <w:b/>
          <w:bCs/>
          <w:szCs w:val="22"/>
        </w:rPr>
        <w:fldChar w:fldCharType="end"/>
      </w:r>
    </w:p>
    <w:p w:rsidR="00106321" w:rsidRDefault="00106321" w:rsidP="00106321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106321" w:rsidRDefault="00106321" w:rsidP="00106321">
      <w:pPr>
        <w:widowControl w:val="0"/>
        <w:pBdr>
          <w:bottom w:val="single" w:sz="4" w:space="1" w:color="auto"/>
        </w:pBdr>
        <w:tabs>
          <w:tab w:val="left" w:pos="1985"/>
          <w:tab w:val="left" w:pos="3969"/>
          <w:tab w:val="left" w:pos="6237"/>
        </w:tabs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Zuweisender Arzt:</w:t>
      </w:r>
      <w:r>
        <w:rPr>
          <w:rFonts w:cs="Arial"/>
          <w:szCs w:val="22"/>
        </w:rPr>
        <w:tab/>
      </w:r>
      <w:r w:rsidRPr="00743053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3053">
        <w:rPr>
          <w:rFonts w:cs="Arial"/>
          <w:szCs w:val="22"/>
        </w:rPr>
        <w:instrText xml:space="preserve"> FORMTEXT </w:instrText>
      </w:r>
      <w:r w:rsidRPr="00743053">
        <w:rPr>
          <w:rFonts w:cs="Arial"/>
          <w:szCs w:val="22"/>
        </w:rPr>
      </w:r>
      <w:r w:rsidRPr="00743053">
        <w:rPr>
          <w:rFonts w:cs="Arial"/>
          <w:szCs w:val="22"/>
        </w:rPr>
        <w:fldChar w:fldCharType="separate"/>
      </w:r>
      <w:r w:rsidRPr="00743053">
        <w:rPr>
          <w:rFonts w:cs="Arial"/>
          <w:szCs w:val="22"/>
        </w:rPr>
        <w:t> </w:t>
      </w:r>
      <w:r w:rsidRPr="00743053">
        <w:rPr>
          <w:rFonts w:cs="Arial"/>
          <w:szCs w:val="22"/>
        </w:rPr>
        <w:t> </w:t>
      </w:r>
      <w:r w:rsidRPr="00743053">
        <w:rPr>
          <w:rFonts w:cs="Arial"/>
          <w:szCs w:val="22"/>
        </w:rPr>
        <w:t> </w:t>
      </w:r>
      <w:r w:rsidRPr="00743053">
        <w:rPr>
          <w:rFonts w:cs="Arial"/>
          <w:szCs w:val="22"/>
        </w:rPr>
        <w:t> </w:t>
      </w:r>
      <w:r w:rsidRPr="00743053">
        <w:rPr>
          <w:rFonts w:cs="Arial"/>
          <w:szCs w:val="22"/>
        </w:rPr>
        <w:t> </w:t>
      </w:r>
      <w:r w:rsidRPr="00743053">
        <w:rPr>
          <w:rFonts w:cs="Arial"/>
          <w:szCs w:val="22"/>
        </w:rPr>
        <w:fldChar w:fldCharType="end"/>
      </w:r>
      <w:r w:rsidRPr="00743053">
        <w:rPr>
          <w:rFonts w:cs="Arial"/>
          <w:szCs w:val="22"/>
        </w:rPr>
        <w:tab/>
      </w:r>
      <w:r>
        <w:rPr>
          <w:rFonts w:cs="Arial"/>
          <w:szCs w:val="22"/>
        </w:rPr>
        <w:t xml:space="preserve">Tel. </w:t>
      </w:r>
      <w:r w:rsidRPr="00743053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3053">
        <w:rPr>
          <w:rFonts w:cs="Arial"/>
          <w:szCs w:val="22"/>
        </w:rPr>
        <w:instrText xml:space="preserve"> FORMTEXT </w:instrText>
      </w:r>
      <w:r w:rsidRPr="00743053">
        <w:rPr>
          <w:rFonts w:cs="Arial"/>
          <w:szCs w:val="22"/>
        </w:rPr>
      </w:r>
      <w:r w:rsidRPr="00743053">
        <w:rPr>
          <w:rFonts w:cs="Arial"/>
          <w:szCs w:val="22"/>
        </w:rPr>
        <w:fldChar w:fldCharType="separate"/>
      </w:r>
      <w:r w:rsidRPr="00743053">
        <w:rPr>
          <w:rFonts w:cs="Arial"/>
          <w:szCs w:val="22"/>
        </w:rPr>
        <w:t> </w:t>
      </w:r>
      <w:r w:rsidRPr="00743053">
        <w:rPr>
          <w:rFonts w:cs="Arial"/>
          <w:szCs w:val="22"/>
        </w:rPr>
        <w:t> </w:t>
      </w:r>
      <w:r w:rsidRPr="00743053">
        <w:rPr>
          <w:rFonts w:cs="Arial"/>
          <w:szCs w:val="22"/>
        </w:rPr>
        <w:t> </w:t>
      </w:r>
      <w:r w:rsidRPr="00743053">
        <w:rPr>
          <w:rFonts w:cs="Arial"/>
          <w:szCs w:val="22"/>
        </w:rPr>
        <w:t> </w:t>
      </w:r>
      <w:r w:rsidRPr="00743053">
        <w:rPr>
          <w:rFonts w:cs="Arial"/>
          <w:szCs w:val="22"/>
        </w:rPr>
        <w:t> </w:t>
      </w:r>
      <w:r w:rsidRPr="00743053">
        <w:rPr>
          <w:rFonts w:cs="Arial"/>
          <w:szCs w:val="22"/>
        </w:rPr>
        <w:fldChar w:fldCharType="end"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8"/>
    </w:p>
    <w:p w:rsidR="00106321" w:rsidRDefault="00106321" w:rsidP="00106321">
      <w:pPr>
        <w:widowControl w:val="0"/>
        <w:tabs>
          <w:tab w:val="left" w:pos="1985"/>
          <w:tab w:val="left" w:pos="3969"/>
          <w:tab w:val="left" w:pos="6237"/>
        </w:tabs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Name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Datum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Unterschrift</w:t>
      </w:r>
    </w:p>
    <w:p w:rsidR="00106321" w:rsidRDefault="00106321" w:rsidP="0010632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szCs w:val="22"/>
        </w:rPr>
      </w:pPr>
    </w:p>
    <w:p w:rsidR="00106321" w:rsidRDefault="00106321" w:rsidP="0010632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szCs w:val="22"/>
        </w:rPr>
      </w:pPr>
    </w:p>
    <w:p w:rsidR="00106321" w:rsidRDefault="00106321" w:rsidP="0010632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Hausarzt: </w:t>
      </w:r>
      <w:r w:rsidRPr="004C198C">
        <w:rPr>
          <w:rFonts w:cs="Arial"/>
          <w:b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198C">
        <w:rPr>
          <w:rFonts w:cs="Arial"/>
          <w:b/>
          <w:bCs/>
          <w:szCs w:val="22"/>
        </w:rPr>
        <w:instrText xml:space="preserve"> FORMTEXT </w:instrText>
      </w:r>
      <w:r w:rsidRPr="004C198C">
        <w:rPr>
          <w:rFonts w:cs="Arial"/>
          <w:b/>
          <w:bCs/>
          <w:szCs w:val="22"/>
        </w:rPr>
      </w:r>
      <w:r w:rsidRPr="004C198C">
        <w:rPr>
          <w:rFonts w:cs="Arial"/>
          <w:b/>
          <w:bCs/>
          <w:szCs w:val="22"/>
        </w:rPr>
        <w:fldChar w:fldCharType="separate"/>
      </w:r>
      <w:r w:rsidRPr="004C198C">
        <w:rPr>
          <w:rFonts w:cs="Arial"/>
          <w:b/>
          <w:bCs/>
          <w:noProof/>
          <w:szCs w:val="22"/>
        </w:rPr>
        <w:t> </w:t>
      </w:r>
      <w:r w:rsidRPr="004C198C">
        <w:rPr>
          <w:rFonts w:cs="Arial"/>
          <w:b/>
          <w:bCs/>
          <w:noProof/>
          <w:szCs w:val="22"/>
        </w:rPr>
        <w:t> </w:t>
      </w:r>
      <w:r w:rsidRPr="004C198C">
        <w:rPr>
          <w:rFonts w:cs="Arial"/>
          <w:b/>
          <w:bCs/>
          <w:noProof/>
          <w:szCs w:val="22"/>
        </w:rPr>
        <w:t> </w:t>
      </w:r>
      <w:r w:rsidRPr="004C198C">
        <w:rPr>
          <w:rFonts w:cs="Arial"/>
          <w:b/>
          <w:bCs/>
          <w:noProof/>
          <w:szCs w:val="22"/>
        </w:rPr>
        <w:t> </w:t>
      </w:r>
      <w:r w:rsidRPr="004C198C">
        <w:rPr>
          <w:rFonts w:cs="Arial"/>
          <w:b/>
          <w:bCs/>
          <w:noProof/>
          <w:szCs w:val="22"/>
        </w:rPr>
        <w:t> </w:t>
      </w:r>
      <w:r w:rsidRPr="004C198C">
        <w:rPr>
          <w:rFonts w:cs="Arial"/>
          <w:b/>
          <w:bCs/>
          <w:szCs w:val="22"/>
        </w:rPr>
        <w:fldChar w:fldCharType="end"/>
      </w:r>
    </w:p>
    <w:p w:rsidR="00106321" w:rsidRDefault="00106321" w:rsidP="00106321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106321" w:rsidRDefault="00106321" w:rsidP="00106321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106321" w:rsidRPr="00F41DE0" w:rsidRDefault="00106321" w:rsidP="00106321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F41DE0">
        <w:rPr>
          <w:rFonts w:cs="Arial"/>
          <w:szCs w:val="22"/>
        </w:rPr>
        <w:t>Luzerner Kantonsspital</w:t>
      </w:r>
    </w:p>
    <w:p w:rsidR="00106321" w:rsidRPr="00F41DE0" w:rsidRDefault="00106321" w:rsidP="00106321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tbl>
      <w:tblPr>
        <w:tblW w:w="96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3231"/>
        <w:gridCol w:w="3231"/>
      </w:tblGrid>
      <w:tr w:rsidR="00106321" w:rsidRPr="00F41DE0" w:rsidTr="0096175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06321" w:rsidRPr="00F41DE0" w:rsidRDefault="00106321" w:rsidP="0096175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C198C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98C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4C198C">
              <w:rPr>
                <w:rFonts w:cs="Arial"/>
                <w:b/>
                <w:bCs/>
                <w:szCs w:val="22"/>
              </w:rPr>
            </w:r>
            <w:r w:rsidRPr="004C198C">
              <w:rPr>
                <w:rFonts w:cs="Arial"/>
                <w:b/>
                <w:bCs/>
                <w:szCs w:val="22"/>
              </w:rPr>
              <w:fldChar w:fldCharType="separate"/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06321" w:rsidRPr="00F41DE0" w:rsidRDefault="00106321" w:rsidP="0096175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41DE0">
              <w:rPr>
                <w:rFonts w:cs="Arial"/>
                <w:szCs w:val="22"/>
              </w:rPr>
              <w:t xml:space="preserve"> </w:t>
            </w:r>
            <w:r w:rsidRPr="004C198C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98C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4C198C">
              <w:rPr>
                <w:rFonts w:cs="Arial"/>
                <w:b/>
                <w:bCs/>
                <w:szCs w:val="22"/>
              </w:rPr>
            </w:r>
            <w:r w:rsidRPr="004C198C">
              <w:rPr>
                <w:rFonts w:cs="Arial"/>
                <w:b/>
                <w:bCs/>
                <w:szCs w:val="22"/>
              </w:rPr>
              <w:fldChar w:fldCharType="separate"/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06321" w:rsidRPr="00F41DE0" w:rsidRDefault="00106321" w:rsidP="0096175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41DE0">
              <w:rPr>
                <w:rFonts w:cs="Arial"/>
                <w:szCs w:val="22"/>
              </w:rPr>
              <w:t xml:space="preserve"> </w:t>
            </w:r>
            <w:r w:rsidRPr="004C198C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98C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4C198C">
              <w:rPr>
                <w:rFonts w:cs="Arial"/>
                <w:b/>
                <w:bCs/>
                <w:szCs w:val="22"/>
              </w:rPr>
            </w:r>
            <w:r w:rsidRPr="004C198C">
              <w:rPr>
                <w:rFonts w:cs="Arial"/>
                <w:b/>
                <w:bCs/>
                <w:szCs w:val="22"/>
              </w:rPr>
              <w:fldChar w:fldCharType="separate"/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4C198C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</w:tbl>
    <w:p w:rsidR="00106321" w:rsidRDefault="00106321" w:rsidP="00106321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</w:p>
    <w:p w:rsidR="00106321" w:rsidRPr="00F63C11" w:rsidRDefault="00106321" w:rsidP="00106321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  <w:r w:rsidRPr="00F63C11">
        <w:rPr>
          <w:rFonts w:cs="Arial"/>
          <w:b/>
          <w:szCs w:val="22"/>
        </w:rPr>
        <w:t xml:space="preserve">Kopie: </w:t>
      </w:r>
    </w:p>
    <w:p w:rsidR="00106321" w:rsidRDefault="00106321" w:rsidP="00106321">
      <w:pPr>
        <w:widowControl w:val="0"/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41DE0">
        <w:rPr>
          <w:rFonts w:cs="Arial"/>
          <w:color w:val="000000"/>
          <w:szCs w:val="22"/>
        </w:rPr>
        <w:t xml:space="preserve">Datenmanagement </w:t>
      </w:r>
      <w:r>
        <w:rPr>
          <w:rFonts w:cs="Arial"/>
          <w:color w:val="000000"/>
          <w:szCs w:val="22"/>
        </w:rPr>
        <w:t>Brustzentrum</w:t>
      </w:r>
    </w:p>
    <w:p w:rsidR="00106321" w:rsidRDefault="00106321" w:rsidP="00106321">
      <w:pPr>
        <w:widowControl w:val="0"/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106321" w:rsidRDefault="00106321" w:rsidP="00106321">
      <w:pPr>
        <w:widowControl w:val="0"/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106321" w:rsidRPr="00F63C11" w:rsidRDefault="00106321" w:rsidP="00106321">
      <w:pPr>
        <w:widowControl w:val="0"/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Ausgefülltes Formular per Email an: tumorkonferenz-frauenklinik@luks.ch</w:t>
      </w:r>
    </w:p>
    <w:p w:rsidR="00D04C8E" w:rsidRPr="00106321" w:rsidRDefault="00D04C8E" w:rsidP="00CC3C09"/>
    <w:sectPr w:rsidR="00D04C8E" w:rsidRPr="00106321" w:rsidSect="002C5A5C">
      <w:footerReference w:type="default" r:id="rId9"/>
      <w:headerReference w:type="first" r:id="rId10"/>
      <w:footerReference w:type="first" r:id="rId11"/>
      <w:pgSz w:w="11906" w:h="16838" w:code="9"/>
      <w:pgMar w:top="1361" w:right="851" w:bottom="1418" w:left="1418" w:header="76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E6" w:rsidRPr="00106321" w:rsidRDefault="003535E6" w:rsidP="000001EB">
      <w:r w:rsidRPr="00106321">
        <w:separator/>
      </w:r>
    </w:p>
  </w:endnote>
  <w:endnote w:type="continuationSeparator" w:id="0">
    <w:p w:rsidR="003535E6" w:rsidRPr="00106321" w:rsidRDefault="003535E6" w:rsidP="000001EB">
      <w:r w:rsidRPr="0010632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9C" w:rsidRDefault="0000109C" w:rsidP="0000109C">
    <w:pPr>
      <w:tabs>
        <w:tab w:val="left" w:pos="5387"/>
      </w:tabs>
      <w:autoSpaceDE w:val="0"/>
      <w:autoSpaceDN w:val="0"/>
      <w:adjustRightInd w:val="0"/>
      <w:jc w:val="right"/>
      <w:rPr>
        <w:rFonts w:ascii="Helv" w:eastAsiaTheme="minorEastAsia" w:hAnsi="Helv" w:cs="Helv"/>
        <w:color w:val="000000"/>
        <w:sz w:val="20"/>
        <w:lang w:eastAsia="en-US"/>
      </w:rPr>
    </w:pPr>
    <w:r>
      <w:rPr>
        <w:rFonts w:ascii="Helv" w:eastAsiaTheme="minorEastAsia" w:hAnsi="Helv" w:cs="Helv"/>
        <w:color w:val="000000"/>
        <w:sz w:val="20"/>
        <w:lang w:eastAsia="en-US"/>
      </w:rPr>
      <w:t>Tumorkonferenzanmeldung / Datenmanagement</w:t>
    </w:r>
  </w:p>
  <w:p w:rsidR="0000109C" w:rsidRDefault="0000109C" w:rsidP="0000109C">
    <w:pPr>
      <w:tabs>
        <w:tab w:val="left" w:pos="5387"/>
      </w:tabs>
      <w:autoSpaceDE w:val="0"/>
      <w:autoSpaceDN w:val="0"/>
      <w:adjustRightInd w:val="0"/>
      <w:rPr>
        <w:rFonts w:ascii="Helv" w:eastAsiaTheme="minorEastAsia" w:hAnsi="Helv" w:cs="Helv"/>
        <w:color w:val="000000"/>
        <w:sz w:val="20"/>
        <w:lang w:eastAsia="en-US"/>
      </w:rPr>
    </w:pPr>
    <w:r>
      <w:rPr>
        <w:rFonts w:ascii="Helv" w:eastAsiaTheme="minorEastAsia" w:hAnsi="Helv" w:cs="Helv"/>
        <w:color w:val="000000"/>
        <w:sz w:val="20"/>
        <w:lang w:eastAsia="en-US"/>
      </w:rPr>
      <w:tab/>
      <w:t>Sören Geisler: Te</w:t>
    </w:r>
    <w:r w:rsidR="001D47DC">
      <w:rPr>
        <w:rFonts w:ascii="Helv" w:eastAsiaTheme="minorEastAsia" w:hAnsi="Helv" w:cs="Helv"/>
        <w:color w:val="000000"/>
        <w:sz w:val="20"/>
        <w:lang w:eastAsia="en-US"/>
      </w:rPr>
      <w:t>l</w:t>
    </w:r>
    <w:r>
      <w:rPr>
        <w:rFonts w:ascii="Helv" w:eastAsiaTheme="minorEastAsia" w:hAnsi="Helv" w:cs="Helv"/>
        <w:color w:val="000000"/>
        <w:sz w:val="20"/>
        <w:lang w:eastAsia="en-US"/>
      </w:rPr>
      <w:t>. 041 205 35 93</w:t>
    </w:r>
  </w:p>
  <w:p w:rsidR="005A52B3" w:rsidRPr="0000109C" w:rsidRDefault="0000109C" w:rsidP="0000109C">
    <w:pPr>
      <w:pStyle w:val="Fuzeile"/>
      <w:tabs>
        <w:tab w:val="left" w:pos="5387"/>
      </w:tabs>
    </w:pPr>
    <w:r>
      <w:rPr>
        <w:rFonts w:ascii="Helv" w:hAnsi="Helv" w:cs="Helv"/>
        <w:color w:val="000000"/>
        <w:sz w:val="20"/>
      </w:rPr>
      <w:tab/>
      <w:t>soeren.geisler@luks.ch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16" w:rsidRDefault="00BE3F16" w:rsidP="0000109C">
    <w:pPr>
      <w:tabs>
        <w:tab w:val="left" w:pos="5387"/>
      </w:tabs>
      <w:autoSpaceDE w:val="0"/>
      <w:autoSpaceDN w:val="0"/>
      <w:adjustRightInd w:val="0"/>
      <w:jc w:val="right"/>
      <w:rPr>
        <w:rFonts w:ascii="Helv" w:eastAsiaTheme="minorEastAsia" w:hAnsi="Helv" w:cs="Helv"/>
        <w:color w:val="000000"/>
        <w:sz w:val="20"/>
        <w:lang w:eastAsia="en-US"/>
      </w:rPr>
    </w:pPr>
    <w:r>
      <w:rPr>
        <w:rFonts w:ascii="Helv" w:eastAsiaTheme="minorEastAsia" w:hAnsi="Helv" w:cs="Helv"/>
        <w:color w:val="000000"/>
        <w:sz w:val="20"/>
        <w:lang w:eastAsia="en-US"/>
      </w:rPr>
      <w:t>Tumorkonferenzanmeldung / Datenmanagement</w:t>
    </w:r>
  </w:p>
  <w:p w:rsidR="00BE3F16" w:rsidRDefault="0000109C" w:rsidP="0000109C">
    <w:pPr>
      <w:tabs>
        <w:tab w:val="left" w:pos="5387"/>
      </w:tabs>
      <w:autoSpaceDE w:val="0"/>
      <w:autoSpaceDN w:val="0"/>
      <w:adjustRightInd w:val="0"/>
      <w:rPr>
        <w:rFonts w:ascii="Helv" w:eastAsiaTheme="minorEastAsia" w:hAnsi="Helv" w:cs="Helv"/>
        <w:color w:val="000000"/>
        <w:sz w:val="20"/>
        <w:lang w:eastAsia="en-US"/>
      </w:rPr>
    </w:pPr>
    <w:r>
      <w:rPr>
        <w:rFonts w:ascii="Helv" w:eastAsiaTheme="minorEastAsia" w:hAnsi="Helv" w:cs="Helv"/>
        <w:color w:val="000000"/>
        <w:sz w:val="20"/>
        <w:lang w:eastAsia="en-US"/>
      </w:rPr>
      <w:tab/>
    </w:r>
    <w:r w:rsidR="00BE3F16">
      <w:rPr>
        <w:rFonts w:ascii="Helv" w:eastAsiaTheme="minorEastAsia" w:hAnsi="Helv" w:cs="Helv"/>
        <w:color w:val="000000"/>
        <w:sz w:val="20"/>
        <w:lang w:eastAsia="en-US"/>
      </w:rPr>
      <w:t>Sören Geisler: Te</w:t>
    </w:r>
    <w:r w:rsidR="001D47DC">
      <w:rPr>
        <w:rFonts w:ascii="Helv" w:eastAsiaTheme="minorEastAsia" w:hAnsi="Helv" w:cs="Helv"/>
        <w:color w:val="000000"/>
        <w:sz w:val="20"/>
        <w:lang w:eastAsia="en-US"/>
      </w:rPr>
      <w:t>l</w:t>
    </w:r>
    <w:r w:rsidR="00BE3F16">
      <w:rPr>
        <w:rFonts w:ascii="Helv" w:eastAsiaTheme="minorEastAsia" w:hAnsi="Helv" w:cs="Helv"/>
        <w:color w:val="000000"/>
        <w:sz w:val="20"/>
        <w:lang w:eastAsia="en-US"/>
      </w:rPr>
      <w:t>. 041 205 35 93</w:t>
    </w:r>
  </w:p>
  <w:p w:rsidR="005A52B3" w:rsidRPr="00106321" w:rsidRDefault="0000109C" w:rsidP="0000109C">
    <w:pPr>
      <w:pStyle w:val="Fuzeile"/>
      <w:tabs>
        <w:tab w:val="left" w:pos="5387"/>
      </w:tabs>
    </w:pPr>
    <w:r>
      <w:rPr>
        <w:rFonts w:ascii="Helv" w:hAnsi="Helv" w:cs="Helv"/>
        <w:color w:val="000000"/>
        <w:sz w:val="20"/>
      </w:rPr>
      <w:tab/>
    </w:r>
    <w:r w:rsidR="00BE3F16">
      <w:rPr>
        <w:rFonts w:ascii="Helv" w:hAnsi="Helv" w:cs="Helv"/>
        <w:color w:val="000000"/>
        <w:sz w:val="20"/>
      </w:rPr>
      <w:t>soeren.geisler@luks.ch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E6" w:rsidRPr="00106321" w:rsidRDefault="003535E6" w:rsidP="000001EB">
      <w:r w:rsidRPr="00106321">
        <w:separator/>
      </w:r>
    </w:p>
  </w:footnote>
  <w:footnote w:type="continuationSeparator" w:id="0">
    <w:p w:rsidR="003535E6" w:rsidRPr="00106321" w:rsidRDefault="003535E6" w:rsidP="000001EB">
      <w:r w:rsidRPr="0010632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969"/>
    </w:tblGrid>
    <w:tr w:rsidR="0070400D" w:rsidRPr="00106321" w:rsidTr="00412056">
      <w:trPr>
        <w:cantSplit/>
        <w:trHeight w:val="964"/>
      </w:trPr>
      <w:tc>
        <w:tcPr>
          <w:tcW w:w="5669" w:type="dxa"/>
          <w:vAlign w:val="bottom"/>
        </w:tcPr>
        <w:p w:rsidR="0070400D" w:rsidRPr="00106321" w:rsidRDefault="00106321" w:rsidP="00412056">
          <w:pPr>
            <w:pStyle w:val="Kopfzeile"/>
          </w:pPr>
          <w:bookmarkStart w:id="9" w:name="TM_BB_Logo1_2"/>
          <w:r w:rsidRPr="00106321">
            <w:rPr>
              <w:noProof/>
              <w:lang w:eastAsia="de-CH"/>
            </w:rPr>
            <w:drawing>
              <wp:inline distT="0" distB="0" distL="0" distR="0" wp14:anchorId="36B8CBFC" wp14:editId="6A765364">
                <wp:extent cx="1716027" cy="118872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italregionRGB_Word-Templat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027" cy="11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9"/>
        </w:p>
      </w:tc>
      <w:tc>
        <w:tcPr>
          <w:tcW w:w="3969" w:type="dxa"/>
          <w:vMerge w:val="restart"/>
        </w:tcPr>
        <w:p w:rsidR="0070400D" w:rsidRPr="00106321" w:rsidRDefault="00106321" w:rsidP="00412056">
          <w:pPr>
            <w:pStyle w:val="Kopfzeile"/>
            <w:jc w:val="right"/>
          </w:pPr>
          <w:bookmarkStart w:id="10" w:name="TM_BB_Logo1"/>
          <w:r w:rsidRPr="00106321">
            <w:rPr>
              <w:noProof/>
              <w:lang w:eastAsia="de-CH"/>
            </w:rPr>
            <w:drawing>
              <wp:inline distT="0" distB="0" distL="0" distR="0" wp14:anchorId="586A2328" wp14:editId="7AD38AB9">
                <wp:extent cx="2377445" cy="569977"/>
                <wp:effectExtent l="0" t="0" r="3810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S_RGB_Word-Templat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0"/>
        </w:p>
      </w:tc>
    </w:tr>
    <w:tr w:rsidR="0070400D" w:rsidRPr="00106321" w:rsidTr="0070400D">
      <w:trPr>
        <w:cantSplit/>
        <w:trHeight w:hRule="exact" w:val="1191"/>
      </w:trPr>
      <w:tc>
        <w:tcPr>
          <w:tcW w:w="5669" w:type="dxa"/>
        </w:tcPr>
        <w:p w:rsidR="0070400D" w:rsidRPr="00106321" w:rsidRDefault="0070400D" w:rsidP="00412056">
          <w:pPr>
            <w:pStyle w:val="Kopfzeile"/>
          </w:pPr>
        </w:p>
      </w:tc>
      <w:tc>
        <w:tcPr>
          <w:tcW w:w="3969" w:type="dxa"/>
          <w:vMerge/>
        </w:tcPr>
        <w:p w:rsidR="0070400D" w:rsidRPr="00106321" w:rsidRDefault="0070400D" w:rsidP="00412056">
          <w:pPr>
            <w:pStyle w:val="Kopfzeile"/>
            <w:jc w:val="right"/>
          </w:pPr>
        </w:p>
      </w:tc>
    </w:tr>
  </w:tbl>
  <w:p w:rsidR="00424128" w:rsidRPr="00106321" w:rsidRDefault="00424128" w:rsidP="00CA6394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896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C68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DC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904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45E81123"/>
    <w:multiLevelType w:val="multilevel"/>
    <w:tmpl w:val="6302A320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F376108"/>
    <w:multiLevelType w:val="multilevel"/>
    <w:tmpl w:val="6A8CD6EE"/>
    <w:styleLink w:val="ListeAufzaehlung"/>
    <w:lvl w:ilvl="0">
      <w:start w:val="1"/>
      <w:numFmt w:val="bullet"/>
      <w:pStyle w:val="Aufzhlungszeichen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▪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▪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▪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/>
  <w:defaultTabStop w:val="567"/>
  <w:autoHyphenation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E5"/>
    <w:rsid w:val="000001EB"/>
    <w:rsid w:val="000007FF"/>
    <w:rsid w:val="0000109C"/>
    <w:rsid w:val="000360CB"/>
    <w:rsid w:val="00037D33"/>
    <w:rsid w:val="00045718"/>
    <w:rsid w:val="0004676C"/>
    <w:rsid w:val="000630B1"/>
    <w:rsid w:val="0008664F"/>
    <w:rsid w:val="00092E87"/>
    <w:rsid w:val="00095C55"/>
    <w:rsid w:val="000A4ACB"/>
    <w:rsid w:val="000A6D23"/>
    <w:rsid w:val="000C1719"/>
    <w:rsid w:val="000E2BFF"/>
    <w:rsid w:val="000E4C97"/>
    <w:rsid w:val="00103298"/>
    <w:rsid w:val="00106321"/>
    <w:rsid w:val="00106BCD"/>
    <w:rsid w:val="00111F3A"/>
    <w:rsid w:val="0011257A"/>
    <w:rsid w:val="00130CAF"/>
    <w:rsid w:val="001462FC"/>
    <w:rsid w:val="00161778"/>
    <w:rsid w:val="0017087D"/>
    <w:rsid w:val="00173A87"/>
    <w:rsid w:val="001857A6"/>
    <w:rsid w:val="001A700A"/>
    <w:rsid w:val="001A70B9"/>
    <w:rsid w:val="001B34EC"/>
    <w:rsid w:val="001C4CB5"/>
    <w:rsid w:val="001D47DC"/>
    <w:rsid w:val="00201DD2"/>
    <w:rsid w:val="00205786"/>
    <w:rsid w:val="00211EED"/>
    <w:rsid w:val="00237B78"/>
    <w:rsid w:val="002463F1"/>
    <w:rsid w:val="002609BE"/>
    <w:rsid w:val="00265839"/>
    <w:rsid w:val="00276191"/>
    <w:rsid w:val="002764A9"/>
    <w:rsid w:val="002B6089"/>
    <w:rsid w:val="002C1A97"/>
    <w:rsid w:val="002C5046"/>
    <w:rsid w:val="002C5A5C"/>
    <w:rsid w:val="002D7751"/>
    <w:rsid w:val="002F24D5"/>
    <w:rsid w:val="003036D3"/>
    <w:rsid w:val="00307F30"/>
    <w:rsid w:val="00310E05"/>
    <w:rsid w:val="003148CA"/>
    <w:rsid w:val="00331A26"/>
    <w:rsid w:val="00336CD6"/>
    <w:rsid w:val="00337D8A"/>
    <w:rsid w:val="003535E6"/>
    <w:rsid w:val="003543F7"/>
    <w:rsid w:val="00372F84"/>
    <w:rsid w:val="00384C0A"/>
    <w:rsid w:val="003B2A5D"/>
    <w:rsid w:val="003F5C72"/>
    <w:rsid w:val="004027C2"/>
    <w:rsid w:val="00421FA0"/>
    <w:rsid w:val="00424128"/>
    <w:rsid w:val="00452727"/>
    <w:rsid w:val="004576CA"/>
    <w:rsid w:val="00466CE2"/>
    <w:rsid w:val="004779A7"/>
    <w:rsid w:val="004807C5"/>
    <w:rsid w:val="004930B1"/>
    <w:rsid w:val="004B2664"/>
    <w:rsid w:val="004C533F"/>
    <w:rsid w:val="004C6A98"/>
    <w:rsid w:val="004E2F60"/>
    <w:rsid w:val="004E76BA"/>
    <w:rsid w:val="004F371A"/>
    <w:rsid w:val="005011D1"/>
    <w:rsid w:val="00517666"/>
    <w:rsid w:val="00561D57"/>
    <w:rsid w:val="005669F5"/>
    <w:rsid w:val="00575C03"/>
    <w:rsid w:val="005A52B3"/>
    <w:rsid w:val="005B59A8"/>
    <w:rsid w:val="005D035A"/>
    <w:rsid w:val="005E3ECD"/>
    <w:rsid w:val="005E7E36"/>
    <w:rsid w:val="00616856"/>
    <w:rsid w:val="006309AD"/>
    <w:rsid w:val="00650909"/>
    <w:rsid w:val="006742CA"/>
    <w:rsid w:val="0068630E"/>
    <w:rsid w:val="006959BB"/>
    <w:rsid w:val="006A6072"/>
    <w:rsid w:val="006E242A"/>
    <w:rsid w:val="006E3AC0"/>
    <w:rsid w:val="006F2D1B"/>
    <w:rsid w:val="0070400D"/>
    <w:rsid w:val="00711473"/>
    <w:rsid w:val="0073022D"/>
    <w:rsid w:val="007325CA"/>
    <w:rsid w:val="007373C1"/>
    <w:rsid w:val="00740D0C"/>
    <w:rsid w:val="0074782A"/>
    <w:rsid w:val="007548BE"/>
    <w:rsid w:val="00761A35"/>
    <w:rsid w:val="00781140"/>
    <w:rsid w:val="0079083C"/>
    <w:rsid w:val="007B3523"/>
    <w:rsid w:val="007B6BD1"/>
    <w:rsid w:val="007C0608"/>
    <w:rsid w:val="007D249F"/>
    <w:rsid w:val="007E0C96"/>
    <w:rsid w:val="008128E3"/>
    <w:rsid w:val="008165C1"/>
    <w:rsid w:val="00824D6F"/>
    <w:rsid w:val="008374AD"/>
    <w:rsid w:val="00841AF2"/>
    <w:rsid w:val="008548F8"/>
    <w:rsid w:val="00857A28"/>
    <w:rsid w:val="00860696"/>
    <w:rsid w:val="00862EBD"/>
    <w:rsid w:val="00866D24"/>
    <w:rsid w:val="00887B0D"/>
    <w:rsid w:val="008B03A8"/>
    <w:rsid w:val="0090264A"/>
    <w:rsid w:val="00905CFF"/>
    <w:rsid w:val="009075D3"/>
    <w:rsid w:val="00912F89"/>
    <w:rsid w:val="009423B3"/>
    <w:rsid w:val="009525EA"/>
    <w:rsid w:val="009767D8"/>
    <w:rsid w:val="009A7815"/>
    <w:rsid w:val="00A06538"/>
    <w:rsid w:val="00A1115F"/>
    <w:rsid w:val="00A30E66"/>
    <w:rsid w:val="00A346B0"/>
    <w:rsid w:val="00A421EC"/>
    <w:rsid w:val="00A52494"/>
    <w:rsid w:val="00A5457D"/>
    <w:rsid w:val="00A54E28"/>
    <w:rsid w:val="00A81E21"/>
    <w:rsid w:val="00A94D39"/>
    <w:rsid w:val="00A95209"/>
    <w:rsid w:val="00AE2627"/>
    <w:rsid w:val="00B00154"/>
    <w:rsid w:val="00B2305E"/>
    <w:rsid w:val="00B36268"/>
    <w:rsid w:val="00B64C7D"/>
    <w:rsid w:val="00B81A2F"/>
    <w:rsid w:val="00B916A0"/>
    <w:rsid w:val="00B9214A"/>
    <w:rsid w:val="00BB1988"/>
    <w:rsid w:val="00BB6907"/>
    <w:rsid w:val="00BC46D1"/>
    <w:rsid w:val="00BD4418"/>
    <w:rsid w:val="00BE3F16"/>
    <w:rsid w:val="00BE6C8C"/>
    <w:rsid w:val="00C002E4"/>
    <w:rsid w:val="00C132BF"/>
    <w:rsid w:val="00C217C1"/>
    <w:rsid w:val="00C51639"/>
    <w:rsid w:val="00C57407"/>
    <w:rsid w:val="00C64881"/>
    <w:rsid w:val="00C90D24"/>
    <w:rsid w:val="00CA6394"/>
    <w:rsid w:val="00CB126F"/>
    <w:rsid w:val="00CB43C4"/>
    <w:rsid w:val="00CC2302"/>
    <w:rsid w:val="00CC3C09"/>
    <w:rsid w:val="00CD37AE"/>
    <w:rsid w:val="00D04C8E"/>
    <w:rsid w:val="00D07785"/>
    <w:rsid w:val="00D10F7D"/>
    <w:rsid w:val="00D13D4D"/>
    <w:rsid w:val="00D23BE6"/>
    <w:rsid w:val="00D61189"/>
    <w:rsid w:val="00D87DFE"/>
    <w:rsid w:val="00DA1E01"/>
    <w:rsid w:val="00DB477E"/>
    <w:rsid w:val="00DC3FB6"/>
    <w:rsid w:val="00DD11EE"/>
    <w:rsid w:val="00DD69A6"/>
    <w:rsid w:val="00DE45A3"/>
    <w:rsid w:val="00DF1C3B"/>
    <w:rsid w:val="00E015D0"/>
    <w:rsid w:val="00E01785"/>
    <w:rsid w:val="00E071F6"/>
    <w:rsid w:val="00E22EDF"/>
    <w:rsid w:val="00E322B7"/>
    <w:rsid w:val="00E62F2E"/>
    <w:rsid w:val="00E6768A"/>
    <w:rsid w:val="00E803F1"/>
    <w:rsid w:val="00E86B87"/>
    <w:rsid w:val="00EB7632"/>
    <w:rsid w:val="00EC3C19"/>
    <w:rsid w:val="00EC5F45"/>
    <w:rsid w:val="00ED5739"/>
    <w:rsid w:val="00EF2CF3"/>
    <w:rsid w:val="00F13230"/>
    <w:rsid w:val="00F22226"/>
    <w:rsid w:val="00F3050F"/>
    <w:rsid w:val="00F41222"/>
    <w:rsid w:val="00F502B1"/>
    <w:rsid w:val="00F5741B"/>
    <w:rsid w:val="00F70D70"/>
    <w:rsid w:val="00F91472"/>
    <w:rsid w:val="00F955D6"/>
    <w:rsid w:val="00FA16E5"/>
    <w:rsid w:val="00FA61F4"/>
    <w:rsid w:val="00FD7470"/>
    <w:rsid w:val="00FE09BF"/>
    <w:rsid w:val="00FE0E3D"/>
    <w:rsid w:val="00FE225B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106321"/>
    <w:pPr>
      <w:spacing w:line="240" w:lineRule="auto"/>
    </w:pPr>
    <w:rPr>
      <w:rFonts w:ascii="Arial" w:eastAsia="Times New Roman" w:hAnsi="Arial" w:cs="Times New Roman"/>
      <w:color w:val="auto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spacing w:line="275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spacing w:line="275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spacing w:line="275" w:lineRule="atLeast"/>
      <w:outlineLvl w:val="2"/>
    </w:pPr>
    <w:rPr>
      <w:rFonts w:asciiTheme="majorHAnsi" w:eastAsiaTheme="majorEastAsia" w:hAnsiTheme="majorHAnsi" w:cstheme="majorBidi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spacing w:line="275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spacing w:line="275" w:lineRule="atLeast"/>
      <w:outlineLvl w:val="4"/>
    </w:pPr>
    <w:rPr>
      <w:rFonts w:asciiTheme="majorHAnsi" w:eastAsiaTheme="majorEastAsia" w:hAnsiTheme="majorHAnsi" w:cstheme="majorBidi"/>
      <w:b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spacing w:line="275" w:lineRule="atLeast"/>
      <w:outlineLvl w:val="5"/>
    </w:pPr>
    <w:rPr>
      <w:rFonts w:asciiTheme="majorHAnsi" w:eastAsiaTheme="majorEastAsia" w:hAnsiTheme="majorHAnsi" w:cstheme="majorBidi"/>
      <w:b/>
      <w:iCs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spacing w:line="275" w:lineRule="atLeast"/>
      <w:outlineLvl w:val="6"/>
    </w:pPr>
    <w:rPr>
      <w:rFonts w:asciiTheme="majorHAnsi" w:eastAsiaTheme="majorEastAsia" w:hAnsiTheme="majorHAnsi" w:cstheme="majorBidi"/>
      <w:b/>
      <w:iCs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spacing w:line="275" w:lineRule="atLeast"/>
      <w:outlineLvl w:val="7"/>
    </w:pPr>
    <w:rPr>
      <w:rFonts w:asciiTheme="majorHAnsi" w:eastAsiaTheme="majorEastAsia" w:hAnsiTheme="majorHAnsi" w:cstheme="majorBidi"/>
      <w:b/>
      <w:color w:val="000000" w:themeColor="text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spacing w:line="275" w:lineRule="atLeast"/>
      <w:outlineLvl w:val="8"/>
    </w:pPr>
    <w:rPr>
      <w:rFonts w:asciiTheme="majorHAnsi" w:eastAsiaTheme="majorEastAsia" w:hAnsiTheme="majorHAnsi" w:cstheme="majorBidi"/>
      <w:b/>
      <w:iCs/>
      <w:color w:val="000000" w:themeColor="text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rFonts w:asciiTheme="minorHAnsi" w:eastAsiaTheme="minorEastAsia" w:hAnsiTheme="minorHAnsi" w:cstheme="minorBidi"/>
      <w:color w:val="000000" w:themeColor="text1"/>
      <w:sz w:val="16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rPr>
      <w:rFonts w:ascii="Tahoma" w:eastAsiaTheme="minorEastAsia" w:hAnsi="Tahoma" w:cs="Tahoma"/>
      <w:color w:val="000000" w:themeColor="text1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  <w:pPr>
      <w:spacing w:line="275" w:lineRule="atLeast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rFonts w:asciiTheme="minorHAnsi" w:eastAsiaTheme="minorEastAsia" w:hAnsiTheme="minorHAnsi" w:cstheme="minorBidi"/>
      <w:color w:val="000000" w:themeColor="text1"/>
      <w:sz w:val="18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rPr>
      <w:rFonts w:asciiTheme="majorHAnsi" w:eastAsiaTheme="majorEastAsia" w:hAnsiTheme="majorHAnsi" w:cstheme="majorBidi"/>
      <w:b/>
      <w:color w:val="000000" w:themeColor="text1"/>
      <w:kern w:val="28"/>
      <w:sz w:val="30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spacing w:line="275" w:lineRule="atLeast"/>
      <w:contextualSpacing/>
    </w:pPr>
    <w:rPr>
      <w:rFonts w:asciiTheme="majorHAnsi" w:eastAsiaTheme="majorEastAsia" w:hAnsiTheme="majorHAnsi" w:cstheme="majorBidi"/>
      <w:b/>
      <w:iCs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color w:val="000000" w:themeColor="text1"/>
      <w:sz w:val="15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rPr>
      <w:rFonts w:asciiTheme="minorHAnsi" w:eastAsiaTheme="minorEastAsia" w:hAnsiTheme="minorHAnsi" w:cstheme="minorBidi"/>
      <w:color w:val="000000" w:themeColor="text1"/>
      <w:sz w:val="2"/>
      <w:szCs w:val="22"/>
      <w:lang w:eastAsia="en-US"/>
    </w:rPr>
  </w:style>
  <w:style w:type="paragraph" w:styleId="Umschlagadresse">
    <w:name w:val="envelope address"/>
    <w:basedOn w:val="Standard"/>
    <w:uiPriority w:val="99"/>
    <w:semiHidden/>
    <w:rsid w:val="00841AF2"/>
    <w:pPr>
      <w:spacing w:line="275" w:lineRule="atLeast"/>
    </w:pPr>
    <w:rPr>
      <w:rFonts w:asciiTheme="majorHAnsi" w:eastAsiaTheme="majorEastAsia" w:hAnsiTheme="majorHAnsi" w:cstheme="majorBidi"/>
      <w:color w:val="000000" w:themeColor="text1"/>
      <w:szCs w:val="24"/>
      <w:lang w:eastAsia="en-US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spacing w:line="275" w:lineRule="atLeast"/>
      <w:ind w:left="142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spacing w:line="275" w:lineRule="atLeast"/>
      <w:ind w:left="142" w:hanging="142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spacing w:line="275" w:lineRule="atLeast"/>
      <w:ind w:left="284" w:hanging="142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spacing w:line="275" w:lineRule="atLeast"/>
      <w:ind w:left="426" w:hanging="142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spacing w:line="275" w:lineRule="atLeast"/>
      <w:ind w:left="567" w:hanging="142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spacing w:line="275" w:lineRule="atLeast"/>
      <w:ind w:left="709" w:hanging="142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spacing w:line="275" w:lineRule="atLeast"/>
      <w:contextualSpacing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spacing w:line="275" w:lineRule="atLeast"/>
      <w:contextualSpacing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spacing w:line="275" w:lineRule="atLeast"/>
      <w:contextualSpacing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spacing w:line="275" w:lineRule="atLeast"/>
      <w:contextualSpacing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spacing w:line="275" w:lineRule="atLeast"/>
      <w:contextualSpacing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Listenfortsetzung2">
    <w:name w:val="List Continue 2"/>
    <w:basedOn w:val="Standard"/>
    <w:uiPriority w:val="24"/>
    <w:qFormat/>
    <w:rsid w:val="006309AD"/>
    <w:pPr>
      <w:spacing w:line="275" w:lineRule="atLeast"/>
      <w:ind w:left="284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Listenfortsetzung3">
    <w:name w:val="List Continue 3"/>
    <w:basedOn w:val="Standard"/>
    <w:uiPriority w:val="27"/>
    <w:semiHidden/>
    <w:rsid w:val="00B81A2F"/>
    <w:pPr>
      <w:spacing w:line="275" w:lineRule="atLeast"/>
      <w:ind w:left="425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Listenfortsetzung4">
    <w:name w:val="List Continue 4"/>
    <w:basedOn w:val="Standard"/>
    <w:uiPriority w:val="30"/>
    <w:semiHidden/>
    <w:rsid w:val="00B81A2F"/>
    <w:pPr>
      <w:spacing w:line="275" w:lineRule="atLeast"/>
      <w:ind w:left="567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Listenfortsetzung5">
    <w:name w:val="List Continue 5"/>
    <w:basedOn w:val="Standard"/>
    <w:uiPriority w:val="33"/>
    <w:semiHidden/>
    <w:rsid w:val="00B81A2F"/>
    <w:pPr>
      <w:spacing w:line="275" w:lineRule="atLeast"/>
      <w:ind w:left="709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spacing w:line="275" w:lineRule="atLeast"/>
      <w:contextualSpacing/>
    </w:pPr>
    <w:rPr>
      <w:rFonts w:asciiTheme="minorHAnsi" w:eastAsiaTheme="minorEastAsia" w:hAnsiTheme="minorHAnsi" w:cstheme="minorBidi"/>
      <w:b/>
      <w:color w:val="000000" w:themeColor="text1"/>
      <w:sz w:val="26"/>
      <w:szCs w:val="22"/>
      <w:lang w:eastAsia="en-US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/>
    </w:pPr>
    <w:rPr>
      <w:rFonts w:asciiTheme="minorHAnsi" w:eastAsiaTheme="minorEastAsia" w:hAnsiTheme="minorHAnsi" w:cstheme="minorBidi"/>
      <w:bCs/>
      <w:sz w:val="18"/>
      <w:szCs w:val="18"/>
      <w:lang w:eastAsia="en-US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 w:line="275" w:lineRule="atLeast"/>
      <w:ind w:left="851" w:hanging="851"/>
    </w:pPr>
    <w:rPr>
      <w:rFonts w:asciiTheme="minorHAnsi" w:eastAsiaTheme="minorEastAsia" w:hAnsiTheme="minorHAnsi" w:cstheme="minorBidi"/>
      <w:b/>
      <w:color w:val="000000" w:themeColor="text1"/>
      <w:szCs w:val="22"/>
      <w:lang w:eastAsia="en-US"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line="275" w:lineRule="atLeast"/>
      <w:ind w:left="851" w:hanging="851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line="275" w:lineRule="atLeast"/>
      <w:ind w:left="851" w:hanging="851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spacing w:line="275" w:lineRule="atLeast"/>
      <w:ind w:left="851" w:hanging="851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spacing w:line="275" w:lineRule="atLeast"/>
      <w:ind w:left="851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spacing w:line="275" w:lineRule="atLeast"/>
      <w:ind w:left="851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spacing w:line="275" w:lineRule="atLeast"/>
      <w:ind w:left="851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spacing w:line="275" w:lineRule="atLeast"/>
      <w:ind w:left="851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spacing w:line="275" w:lineRule="atLeast"/>
      <w:ind w:left="851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rPr>
      <w:rFonts w:asciiTheme="minorHAnsi" w:eastAsiaTheme="minorEastAsia" w:hAnsiTheme="minorHAnsi" w:cstheme="minorBidi"/>
      <w:color w:val="000000" w:themeColor="text1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106321"/>
    <w:pPr>
      <w:spacing w:line="240" w:lineRule="auto"/>
    </w:pPr>
    <w:rPr>
      <w:rFonts w:ascii="Arial" w:eastAsia="Times New Roman" w:hAnsi="Arial" w:cs="Times New Roman"/>
      <w:color w:val="auto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spacing w:line="275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spacing w:line="275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spacing w:line="275" w:lineRule="atLeast"/>
      <w:outlineLvl w:val="2"/>
    </w:pPr>
    <w:rPr>
      <w:rFonts w:asciiTheme="majorHAnsi" w:eastAsiaTheme="majorEastAsia" w:hAnsiTheme="majorHAnsi" w:cstheme="majorBidi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spacing w:line="275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spacing w:line="275" w:lineRule="atLeast"/>
      <w:outlineLvl w:val="4"/>
    </w:pPr>
    <w:rPr>
      <w:rFonts w:asciiTheme="majorHAnsi" w:eastAsiaTheme="majorEastAsia" w:hAnsiTheme="majorHAnsi" w:cstheme="majorBidi"/>
      <w:b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spacing w:line="275" w:lineRule="atLeast"/>
      <w:outlineLvl w:val="5"/>
    </w:pPr>
    <w:rPr>
      <w:rFonts w:asciiTheme="majorHAnsi" w:eastAsiaTheme="majorEastAsia" w:hAnsiTheme="majorHAnsi" w:cstheme="majorBidi"/>
      <w:b/>
      <w:iCs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spacing w:line="275" w:lineRule="atLeast"/>
      <w:outlineLvl w:val="6"/>
    </w:pPr>
    <w:rPr>
      <w:rFonts w:asciiTheme="majorHAnsi" w:eastAsiaTheme="majorEastAsia" w:hAnsiTheme="majorHAnsi" w:cstheme="majorBidi"/>
      <w:b/>
      <w:iCs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spacing w:line="275" w:lineRule="atLeast"/>
      <w:outlineLvl w:val="7"/>
    </w:pPr>
    <w:rPr>
      <w:rFonts w:asciiTheme="majorHAnsi" w:eastAsiaTheme="majorEastAsia" w:hAnsiTheme="majorHAnsi" w:cstheme="majorBidi"/>
      <w:b/>
      <w:color w:val="000000" w:themeColor="text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spacing w:line="275" w:lineRule="atLeast"/>
      <w:outlineLvl w:val="8"/>
    </w:pPr>
    <w:rPr>
      <w:rFonts w:asciiTheme="majorHAnsi" w:eastAsiaTheme="majorEastAsia" w:hAnsiTheme="majorHAnsi" w:cstheme="majorBidi"/>
      <w:b/>
      <w:iCs/>
      <w:color w:val="000000" w:themeColor="text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rFonts w:asciiTheme="minorHAnsi" w:eastAsiaTheme="minorEastAsia" w:hAnsiTheme="minorHAnsi" w:cstheme="minorBidi"/>
      <w:color w:val="000000" w:themeColor="text1"/>
      <w:sz w:val="16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rPr>
      <w:rFonts w:ascii="Tahoma" w:eastAsiaTheme="minorEastAsia" w:hAnsi="Tahoma" w:cs="Tahoma"/>
      <w:color w:val="000000" w:themeColor="text1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  <w:pPr>
      <w:spacing w:line="275" w:lineRule="atLeast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rFonts w:asciiTheme="minorHAnsi" w:eastAsiaTheme="minorEastAsia" w:hAnsiTheme="minorHAnsi" w:cstheme="minorBidi"/>
      <w:color w:val="000000" w:themeColor="text1"/>
      <w:sz w:val="18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rPr>
      <w:rFonts w:asciiTheme="majorHAnsi" w:eastAsiaTheme="majorEastAsia" w:hAnsiTheme="majorHAnsi" w:cstheme="majorBidi"/>
      <w:b/>
      <w:color w:val="000000" w:themeColor="text1"/>
      <w:kern w:val="28"/>
      <w:sz w:val="30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spacing w:line="275" w:lineRule="atLeast"/>
      <w:contextualSpacing/>
    </w:pPr>
    <w:rPr>
      <w:rFonts w:asciiTheme="majorHAnsi" w:eastAsiaTheme="majorEastAsia" w:hAnsiTheme="majorHAnsi" w:cstheme="majorBidi"/>
      <w:b/>
      <w:iCs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color w:val="000000" w:themeColor="text1"/>
      <w:sz w:val="15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rPr>
      <w:rFonts w:asciiTheme="minorHAnsi" w:eastAsiaTheme="minorEastAsia" w:hAnsiTheme="minorHAnsi" w:cstheme="minorBidi"/>
      <w:color w:val="000000" w:themeColor="text1"/>
      <w:sz w:val="2"/>
      <w:szCs w:val="22"/>
      <w:lang w:eastAsia="en-US"/>
    </w:rPr>
  </w:style>
  <w:style w:type="paragraph" w:styleId="Umschlagadresse">
    <w:name w:val="envelope address"/>
    <w:basedOn w:val="Standard"/>
    <w:uiPriority w:val="99"/>
    <w:semiHidden/>
    <w:rsid w:val="00841AF2"/>
    <w:pPr>
      <w:spacing w:line="275" w:lineRule="atLeast"/>
    </w:pPr>
    <w:rPr>
      <w:rFonts w:asciiTheme="majorHAnsi" w:eastAsiaTheme="majorEastAsia" w:hAnsiTheme="majorHAnsi" w:cstheme="majorBidi"/>
      <w:color w:val="000000" w:themeColor="text1"/>
      <w:szCs w:val="24"/>
      <w:lang w:eastAsia="en-US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spacing w:line="275" w:lineRule="atLeast"/>
      <w:ind w:left="142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spacing w:line="275" w:lineRule="atLeast"/>
      <w:ind w:left="142" w:hanging="142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spacing w:line="275" w:lineRule="atLeast"/>
      <w:ind w:left="284" w:hanging="142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spacing w:line="275" w:lineRule="atLeast"/>
      <w:ind w:left="426" w:hanging="142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spacing w:line="275" w:lineRule="atLeast"/>
      <w:ind w:left="567" w:hanging="142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spacing w:line="275" w:lineRule="atLeast"/>
      <w:ind w:left="709" w:hanging="142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spacing w:line="275" w:lineRule="atLeast"/>
      <w:contextualSpacing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spacing w:line="275" w:lineRule="atLeast"/>
      <w:contextualSpacing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spacing w:line="275" w:lineRule="atLeast"/>
      <w:contextualSpacing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spacing w:line="275" w:lineRule="atLeast"/>
      <w:contextualSpacing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spacing w:line="275" w:lineRule="atLeast"/>
      <w:contextualSpacing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Listenfortsetzung2">
    <w:name w:val="List Continue 2"/>
    <w:basedOn w:val="Standard"/>
    <w:uiPriority w:val="24"/>
    <w:qFormat/>
    <w:rsid w:val="006309AD"/>
    <w:pPr>
      <w:spacing w:line="275" w:lineRule="atLeast"/>
      <w:ind w:left="284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Listenfortsetzung3">
    <w:name w:val="List Continue 3"/>
    <w:basedOn w:val="Standard"/>
    <w:uiPriority w:val="27"/>
    <w:semiHidden/>
    <w:rsid w:val="00B81A2F"/>
    <w:pPr>
      <w:spacing w:line="275" w:lineRule="atLeast"/>
      <w:ind w:left="425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Listenfortsetzung4">
    <w:name w:val="List Continue 4"/>
    <w:basedOn w:val="Standard"/>
    <w:uiPriority w:val="30"/>
    <w:semiHidden/>
    <w:rsid w:val="00B81A2F"/>
    <w:pPr>
      <w:spacing w:line="275" w:lineRule="atLeast"/>
      <w:ind w:left="567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Listenfortsetzung5">
    <w:name w:val="List Continue 5"/>
    <w:basedOn w:val="Standard"/>
    <w:uiPriority w:val="33"/>
    <w:semiHidden/>
    <w:rsid w:val="00B81A2F"/>
    <w:pPr>
      <w:spacing w:line="275" w:lineRule="atLeast"/>
      <w:ind w:left="709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spacing w:line="275" w:lineRule="atLeast"/>
      <w:contextualSpacing/>
    </w:pPr>
    <w:rPr>
      <w:rFonts w:asciiTheme="minorHAnsi" w:eastAsiaTheme="minorEastAsia" w:hAnsiTheme="minorHAnsi" w:cstheme="minorBidi"/>
      <w:b/>
      <w:color w:val="000000" w:themeColor="text1"/>
      <w:sz w:val="26"/>
      <w:szCs w:val="22"/>
      <w:lang w:eastAsia="en-US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/>
    </w:pPr>
    <w:rPr>
      <w:rFonts w:asciiTheme="minorHAnsi" w:eastAsiaTheme="minorEastAsia" w:hAnsiTheme="minorHAnsi" w:cstheme="minorBidi"/>
      <w:bCs/>
      <w:sz w:val="18"/>
      <w:szCs w:val="18"/>
      <w:lang w:eastAsia="en-US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 w:line="275" w:lineRule="atLeast"/>
      <w:ind w:left="851" w:hanging="851"/>
    </w:pPr>
    <w:rPr>
      <w:rFonts w:asciiTheme="minorHAnsi" w:eastAsiaTheme="minorEastAsia" w:hAnsiTheme="minorHAnsi" w:cstheme="minorBidi"/>
      <w:b/>
      <w:color w:val="000000" w:themeColor="text1"/>
      <w:szCs w:val="22"/>
      <w:lang w:eastAsia="en-US"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line="275" w:lineRule="atLeast"/>
      <w:ind w:left="851" w:hanging="851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line="275" w:lineRule="atLeast"/>
      <w:ind w:left="851" w:hanging="851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spacing w:line="275" w:lineRule="atLeast"/>
      <w:ind w:left="851" w:hanging="851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spacing w:line="275" w:lineRule="atLeast"/>
      <w:ind w:left="851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spacing w:line="275" w:lineRule="atLeast"/>
      <w:ind w:left="851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spacing w:line="275" w:lineRule="atLeast"/>
      <w:ind w:left="851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spacing w:line="275" w:lineRule="atLeast"/>
      <w:ind w:left="851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spacing w:line="275" w:lineRule="atLeast"/>
      <w:ind w:left="851"/>
    </w:pPr>
    <w:rPr>
      <w:rFonts w:asciiTheme="minorHAnsi" w:eastAsiaTheme="minorEastAsia" w:hAnsiTheme="minorHAnsi" w:cstheme="minorBidi"/>
      <w:color w:val="000000" w:themeColor="text1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rPr>
      <w:rFonts w:asciiTheme="minorHAnsi" w:eastAsiaTheme="minorEastAsia" w:hAnsiTheme="minorHAnsi" w:cstheme="minorBidi"/>
      <w:color w:val="000000" w:themeColor="text1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UKS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1B4D-6DC5-444C-A3E6-513012B3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DCA030D0.dotm</Template>
  <TotalTime>0</TotalTime>
  <Pages>2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LUKS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geisleso</dc:creator>
  <dc:description>abgenommen</dc:description>
  <cp:lastModifiedBy>muellema02</cp:lastModifiedBy>
  <cp:revision>2</cp:revision>
  <dcterms:created xsi:type="dcterms:W3CDTF">2016-07-11T05:55:00Z</dcterms:created>
  <dcterms:modified xsi:type="dcterms:W3CDTF">2016-07-11T05:55:00Z</dcterms:modified>
  <cp:category>DoTPro</cp:category>
  <cp:version>1.4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</vt:lpwstr>
  </property>
  <property fmtid="{D5CDD505-2E9C-101B-9397-08002B2CF9AE}" pid="3" name="docTyp">
    <vt:lpwstr>Brief</vt:lpwstr>
  </property>
  <property fmtid="{D5CDD505-2E9C-101B-9397-08002B2CF9AE}" pid="4" name="docLogo">
    <vt:lpwstr>Farbe</vt:lpwstr>
  </property>
</Properties>
</file>